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8DA64" w14:textId="77777777" w:rsidR="00F32D96" w:rsidRPr="00F909D0" w:rsidRDefault="00F32D96" w:rsidP="00F909D0">
      <w:pPr>
        <w:jc w:val="center"/>
        <w:outlineLvl w:val="0"/>
        <w:rPr>
          <w:rFonts w:ascii="Gill Sans MT" w:hAnsi="Gill Sans MT"/>
          <w:b/>
          <w:sz w:val="28"/>
          <w:szCs w:val="28"/>
        </w:rPr>
      </w:pPr>
      <w:bookmarkStart w:id="0" w:name="_Toc408235075"/>
      <w:bookmarkStart w:id="1" w:name="_Toc408235331"/>
      <w:bookmarkStart w:id="2" w:name="_Toc408236300"/>
      <w:r w:rsidRPr="00F909D0">
        <w:rPr>
          <w:noProof/>
          <w:lang w:eastAsia="en-GB"/>
        </w:rPr>
        <w:drawing>
          <wp:anchor distT="0" distB="0" distL="114300" distR="114300" simplePos="0" relativeHeight="251659264" behindDoc="0" locked="0" layoutInCell="1" allowOverlap="1" wp14:anchorId="3BA63C85" wp14:editId="736C7E6C">
            <wp:simplePos x="0" y="0"/>
            <wp:positionH relativeFrom="column">
              <wp:posOffset>-172085</wp:posOffset>
            </wp:positionH>
            <wp:positionV relativeFrom="paragraph">
              <wp:posOffset>186690</wp:posOffset>
            </wp:positionV>
            <wp:extent cx="5746750" cy="185229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6750" cy="18522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29DEDBF6" w14:textId="77777777" w:rsidR="00F32D96" w:rsidRPr="00F909D0" w:rsidRDefault="00F32D96" w:rsidP="00F909D0">
      <w:pPr>
        <w:jc w:val="both"/>
        <w:outlineLvl w:val="0"/>
        <w:rPr>
          <w:rFonts w:ascii="Gill Sans MT" w:hAnsi="Gill Sans MT"/>
          <w:b/>
          <w:sz w:val="28"/>
          <w:szCs w:val="28"/>
        </w:rPr>
      </w:pPr>
    </w:p>
    <w:p w14:paraId="65A93798" w14:textId="77777777" w:rsidR="00F32D96" w:rsidRPr="00F909D0" w:rsidRDefault="00F32D96" w:rsidP="00F909D0">
      <w:pPr>
        <w:jc w:val="both"/>
        <w:outlineLvl w:val="0"/>
        <w:rPr>
          <w:rFonts w:ascii="Gill Sans MT" w:hAnsi="Gill Sans MT"/>
          <w:b/>
          <w:sz w:val="18"/>
          <w:szCs w:val="28"/>
        </w:rPr>
      </w:pPr>
    </w:p>
    <w:p w14:paraId="27C6AA25" w14:textId="77777777" w:rsidR="00F32D96" w:rsidRPr="00F909D0" w:rsidRDefault="00F32D96" w:rsidP="00F909D0">
      <w:pPr>
        <w:jc w:val="both"/>
        <w:outlineLvl w:val="0"/>
        <w:rPr>
          <w:rFonts w:ascii="Gill Sans MT" w:hAnsi="Gill Sans MT"/>
          <w:b/>
          <w:sz w:val="18"/>
          <w:szCs w:val="28"/>
        </w:rPr>
      </w:pPr>
    </w:p>
    <w:p w14:paraId="0B7A24D0" w14:textId="77777777" w:rsidR="00F32D96" w:rsidRPr="00F909D0" w:rsidRDefault="00F32D96" w:rsidP="00F909D0">
      <w:pPr>
        <w:jc w:val="both"/>
        <w:outlineLvl w:val="0"/>
        <w:rPr>
          <w:rFonts w:ascii="Gill Sans MT" w:hAnsi="Gill Sans MT"/>
          <w:b/>
          <w:sz w:val="18"/>
          <w:szCs w:val="28"/>
        </w:rPr>
      </w:pPr>
    </w:p>
    <w:p w14:paraId="67E2EB18" w14:textId="77777777" w:rsidR="00F32D96" w:rsidRPr="00F909D0" w:rsidRDefault="00F32D96" w:rsidP="00F909D0">
      <w:pPr>
        <w:jc w:val="both"/>
        <w:outlineLvl w:val="0"/>
        <w:rPr>
          <w:rFonts w:ascii="Gill Sans MT" w:hAnsi="Gill Sans MT"/>
          <w:b/>
          <w:sz w:val="18"/>
          <w:szCs w:val="28"/>
        </w:rPr>
      </w:pPr>
    </w:p>
    <w:p w14:paraId="0761E604" w14:textId="77777777" w:rsidR="00F32D96" w:rsidRPr="00F909D0" w:rsidRDefault="00F32D96" w:rsidP="00F909D0">
      <w:pPr>
        <w:jc w:val="both"/>
        <w:outlineLvl w:val="0"/>
        <w:rPr>
          <w:rFonts w:ascii="Gill Sans MT" w:hAnsi="Gill Sans MT"/>
          <w:b/>
          <w:sz w:val="18"/>
          <w:szCs w:val="28"/>
        </w:rPr>
      </w:pPr>
    </w:p>
    <w:p w14:paraId="51C1E950" w14:textId="77777777" w:rsidR="00F32D96" w:rsidRPr="00F909D0" w:rsidRDefault="00F32D96" w:rsidP="00F909D0">
      <w:pPr>
        <w:jc w:val="both"/>
        <w:outlineLvl w:val="0"/>
        <w:rPr>
          <w:rFonts w:ascii="Gill Sans MT" w:hAnsi="Gill Sans MT"/>
          <w:b/>
          <w:sz w:val="18"/>
          <w:szCs w:val="28"/>
        </w:rPr>
      </w:pPr>
    </w:p>
    <w:p w14:paraId="1720954E" w14:textId="77777777" w:rsidR="00F32D96" w:rsidRPr="00F909D0" w:rsidRDefault="00F32D96" w:rsidP="00F909D0">
      <w:pPr>
        <w:jc w:val="both"/>
        <w:outlineLvl w:val="0"/>
        <w:rPr>
          <w:rFonts w:ascii="Gill Sans MT" w:hAnsi="Gill Sans MT"/>
          <w:b/>
          <w:sz w:val="18"/>
          <w:szCs w:val="28"/>
        </w:rPr>
      </w:pPr>
    </w:p>
    <w:p w14:paraId="580C92BF" w14:textId="77777777" w:rsidR="00F32D96" w:rsidRPr="00F909D0" w:rsidRDefault="00F32D96" w:rsidP="00F909D0">
      <w:pPr>
        <w:jc w:val="both"/>
        <w:outlineLvl w:val="0"/>
        <w:rPr>
          <w:rFonts w:ascii="Gill Sans MT" w:hAnsi="Gill Sans MT"/>
          <w:b/>
          <w:sz w:val="18"/>
          <w:szCs w:val="28"/>
        </w:rPr>
      </w:pPr>
    </w:p>
    <w:p w14:paraId="7566992D" w14:textId="77777777" w:rsidR="00F32D96" w:rsidRPr="00F909D0" w:rsidRDefault="00F32D96" w:rsidP="00F909D0">
      <w:pPr>
        <w:jc w:val="both"/>
        <w:outlineLvl w:val="0"/>
        <w:rPr>
          <w:rFonts w:ascii="Gill Sans MT" w:hAnsi="Gill Sans MT"/>
          <w:b/>
          <w:sz w:val="18"/>
          <w:szCs w:val="28"/>
        </w:rPr>
      </w:pPr>
    </w:p>
    <w:p w14:paraId="7C0F53D9" w14:textId="77777777" w:rsidR="00F32D96" w:rsidRPr="00F909D0" w:rsidRDefault="00F32D96" w:rsidP="00F909D0">
      <w:pPr>
        <w:jc w:val="both"/>
        <w:outlineLvl w:val="0"/>
        <w:rPr>
          <w:rFonts w:ascii="Gill Sans MT" w:hAnsi="Gill Sans MT"/>
          <w:b/>
          <w:sz w:val="18"/>
          <w:szCs w:val="28"/>
        </w:rPr>
      </w:pPr>
    </w:p>
    <w:p w14:paraId="73109973" w14:textId="77777777" w:rsidR="00F32D96" w:rsidRPr="00F909D0" w:rsidRDefault="00F32D96" w:rsidP="00F909D0">
      <w:pPr>
        <w:jc w:val="both"/>
        <w:outlineLvl w:val="0"/>
        <w:rPr>
          <w:rFonts w:ascii="Gill Sans MT" w:hAnsi="Gill Sans MT"/>
          <w:b/>
          <w:sz w:val="18"/>
          <w:szCs w:val="28"/>
        </w:rPr>
      </w:pPr>
    </w:p>
    <w:p w14:paraId="5EDBC716" w14:textId="77777777" w:rsidR="00F32D96" w:rsidRPr="00F909D0" w:rsidRDefault="00A16AF3" w:rsidP="00F909D0">
      <w:pPr>
        <w:pStyle w:val="Heading1"/>
        <w:jc w:val="center"/>
        <w:rPr>
          <w:rFonts w:ascii="Calibri" w:hAnsi="Calibri" w:cs="Calibri"/>
          <w:sz w:val="62"/>
          <w:szCs w:val="22"/>
          <w:u w:val="none"/>
        </w:rPr>
      </w:pPr>
      <w:bookmarkStart w:id="3" w:name="_Toc408235076"/>
      <w:bookmarkStart w:id="4" w:name="_Toc408236301"/>
      <w:r w:rsidRPr="00F909D0">
        <w:rPr>
          <w:rFonts w:ascii="Calibri" w:hAnsi="Calibri" w:cs="Calibri"/>
          <w:sz w:val="62"/>
          <w:szCs w:val="22"/>
          <w:u w:val="none"/>
        </w:rPr>
        <w:t>NO SMOKING POLICY</w:t>
      </w:r>
      <w:bookmarkEnd w:id="3"/>
      <w:bookmarkEnd w:id="4"/>
    </w:p>
    <w:p w14:paraId="30719001" w14:textId="77777777" w:rsidR="00F32D96" w:rsidRPr="00F909D0" w:rsidRDefault="00F32D96" w:rsidP="00F909D0"/>
    <w:p w14:paraId="0FAE3741" w14:textId="77777777" w:rsidR="00F32D96" w:rsidRPr="00F909D0" w:rsidRDefault="00F32D96" w:rsidP="00F909D0">
      <w:pPr>
        <w:rPr>
          <w:rFonts w:ascii="Calibri" w:hAnsi="Calibri" w:cs="Calibri"/>
          <w:sz w:val="22"/>
          <w:szCs w:val="22"/>
        </w:rPr>
      </w:pPr>
    </w:p>
    <w:p w14:paraId="298A77A1" w14:textId="77777777" w:rsidR="00D246D6" w:rsidRPr="00F909D0" w:rsidRDefault="00D246D6" w:rsidP="00F909D0">
      <w:pPr>
        <w:pStyle w:val="BalloonText"/>
        <w:pBdr>
          <w:bottom w:val="single" w:sz="4" w:space="4" w:color="4F81BD"/>
        </w:pBdr>
        <w:spacing w:before="200" w:after="280" w:line="276" w:lineRule="auto"/>
        <w:ind w:left="936" w:right="936"/>
        <w:rPr>
          <w:rFonts w:ascii="Calibri" w:eastAsia="Calibri" w:hAnsi="Calibri" w:cs="Times New Roman"/>
          <w:color w:val="808080"/>
          <w:sz w:val="44"/>
          <w:szCs w:val="44"/>
        </w:rPr>
      </w:pPr>
    </w:p>
    <w:p w14:paraId="401C2C1D" w14:textId="77777777" w:rsidR="00D246D6" w:rsidRPr="00F909D0" w:rsidRDefault="00D246D6" w:rsidP="00F909D0">
      <w:pPr>
        <w:rPr>
          <w:rFonts w:ascii="Century Gothic" w:eastAsia="Calibri" w:hAnsi="Century Gothic" w:cs="Century Gothic"/>
          <w:b/>
          <w:bCs/>
          <w:color w:val="000000"/>
          <w:sz w:val="23"/>
          <w:szCs w:val="23"/>
        </w:rPr>
      </w:pPr>
    </w:p>
    <w:tbl>
      <w:tblPr>
        <w:tblStyle w:val="TableGrid"/>
        <w:tblpPr w:leftFromText="180" w:rightFromText="180" w:vertAnchor="text" w:horzAnchor="margin" w:tblpY="857"/>
        <w:tblW w:w="0" w:type="auto"/>
        <w:tblLook w:val="04A0" w:firstRow="1" w:lastRow="0" w:firstColumn="1" w:lastColumn="0" w:noHBand="0" w:noVBand="1"/>
      </w:tblPr>
      <w:tblGrid>
        <w:gridCol w:w="4503"/>
        <w:gridCol w:w="4513"/>
      </w:tblGrid>
      <w:tr w:rsidR="00D246D6" w:rsidRPr="00F909D0" w14:paraId="71308F46" w14:textId="77777777" w:rsidTr="00E02C43">
        <w:tc>
          <w:tcPr>
            <w:tcW w:w="9016" w:type="dxa"/>
            <w:gridSpan w:val="2"/>
          </w:tcPr>
          <w:p w14:paraId="13D51919" w14:textId="77777777" w:rsidR="00D246D6" w:rsidRPr="00F909D0" w:rsidRDefault="006510C2" w:rsidP="006510C2">
            <w:pPr>
              <w:spacing w:before="240" w:after="240"/>
              <w:rPr>
                <w:rFonts w:asciiTheme="minorHAnsi" w:hAnsiTheme="minorHAnsi" w:cstheme="minorHAnsi"/>
                <w:sz w:val="22"/>
                <w:szCs w:val="22"/>
              </w:rPr>
            </w:pPr>
            <w:r>
              <w:rPr>
                <w:rFonts w:asciiTheme="minorHAnsi" w:hAnsiTheme="minorHAnsi" w:cstheme="minorHAnsi"/>
                <w:sz w:val="22"/>
                <w:szCs w:val="22"/>
              </w:rPr>
              <w:t xml:space="preserve">Local </w:t>
            </w:r>
            <w:r w:rsidR="00D246D6" w:rsidRPr="00F909D0">
              <w:rPr>
                <w:rFonts w:asciiTheme="minorHAnsi" w:hAnsiTheme="minorHAnsi" w:cstheme="minorHAnsi"/>
                <w:sz w:val="22"/>
                <w:szCs w:val="22"/>
              </w:rPr>
              <w:t>Governing Body Approval</w:t>
            </w:r>
          </w:p>
        </w:tc>
      </w:tr>
      <w:tr w:rsidR="00D246D6" w:rsidRPr="00F909D0" w14:paraId="389BBE39" w14:textId="77777777" w:rsidTr="00E02C43">
        <w:tc>
          <w:tcPr>
            <w:tcW w:w="4503" w:type="dxa"/>
          </w:tcPr>
          <w:p w14:paraId="6EF55D4C" w14:textId="77777777" w:rsidR="00D246D6" w:rsidRPr="00F909D0" w:rsidRDefault="00D246D6" w:rsidP="00F909D0">
            <w:pPr>
              <w:spacing w:before="240" w:after="240"/>
              <w:rPr>
                <w:rFonts w:asciiTheme="minorHAnsi" w:hAnsiTheme="minorHAnsi" w:cstheme="minorHAnsi"/>
                <w:sz w:val="22"/>
                <w:szCs w:val="22"/>
              </w:rPr>
            </w:pPr>
            <w:r w:rsidRPr="00F909D0">
              <w:rPr>
                <w:rFonts w:asciiTheme="minorHAnsi" w:hAnsiTheme="minorHAnsi" w:cstheme="minorHAnsi"/>
                <w:sz w:val="22"/>
                <w:szCs w:val="22"/>
              </w:rPr>
              <w:t xml:space="preserve">Name: </w:t>
            </w:r>
          </w:p>
        </w:tc>
        <w:tc>
          <w:tcPr>
            <w:tcW w:w="4513" w:type="dxa"/>
          </w:tcPr>
          <w:p w14:paraId="560929F7" w14:textId="77777777" w:rsidR="00D246D6" w:rsidRPr="00F909D0" w:rsidRDefault="00D246D6" w:rsidP="00F909D0">
            <w:pPr>
              <w:spacing w:before="240" w:after="240"/>
              <w:rPr>
                <w:rFonts w:asciiTheme="minorHAnsi" w:hAnsiTheme="minorHAnsi" w:cstheme="minorHAnsi"/>
                <w:sz w:val="22"/>
                <w:szCs w:val="22"/>
              </w:rPr>
            </w:pPr>
            <w:r w:rsidRPr="00F909D0">
              <w:rPr>
                <w:rFonts w:asciiTheme="minorHAnsi" w:hAnsiTheme="minorHAnsi" w:cstheme="minorHAnsi"/>
                <w:sz w:val="22"/>
                <w:szCs w:val="22"/>
              </w:rPr>
              <w:t>Signature:</w:t>
            </w:r>
          </w:p>
        </w:tc>
      </w:tr>
      <w:tr w:rsidR="00D246D6" w:rsidRPr="00F909D0" w14:paraId="1845ECB2" w14:textId="77777777" w:rsidTr="00E02C43">
        <w:tc>
          <w:tcPr>
            <w:tcW w:w="4503" w:type="dxa"/>
          </w:tcPr>
          <w:p w14:paraId="49DD7436" w14:textId="77777777" w:rsidR="00D246D6" w:rsidRPr="00F909D0" w:rsidRDefault="00D246D6" w:rsidP="006510C2">
            <w:pPr>
              <w:spacing w:before="240" w:after="240"/>
              <w:rPr>
                <w:rFonts w:asciiTheme="minorHAnsi" w:hAnsiTheme="minorHAnsi" w:cstheme="minorHAnsi"/>
                <w:sz w:val="22"/>
                <w:szCs w:val="22"/>
              </w:rPr>
            </w:pPr>
            <w:r w:rsidRPr="00F909D0">
              <w:rPr>
                <w:rFonts w:asciiTheme="minorHAnsi" w:hAnsiTheme="minorHAnsi" w:cstheme="minorHAnsi"/>
                <w:sz w:val="22"/>
                <w:szCs w:val="22"/>
              </w:rPr>
              <w:t xml:space="preserve">Date: </w:t>
            </w:r>
            <w:r w:rsidR="006510C2">
              <w:rPr>
                <w:rFonts w:asciiTheme="minorHAnsi" w:hAnsiTheme="minorHAnsi" w:cstheme="minorHAnsi"/>
                <w:sz w:val="22"/>
                <w:szCs w:val="22"/>
              </w:rPr>
              <w:t>September 2020</w:t>
            </w:r>
          </w:p>
        </w:tc>
        <w:tc>
          <w:tcPr>
            <w:tcW w:w="4513" w:type="dxa"/>
          </w:tcPr>
          <w:p w14:paraId="4FC01DD9" w14:textId="77777777" w:rsidR="00D246D6" w:rsidRPr="00F909D0" w:rsidRDefault="00D246D6" w:rsidP="00F909D0">
            <w:pPr>
              <w:spacing w:before="240" w:after="240"/>
              <w:rPr>
                <w:rFonts w:asciiTheme="minorHAnsi" w:hAnsiTheme="minorHAnsi" w:cstheme="minorHAnsi"/>
                <w:sz w:val="22"/>
                <w:szCs w:val="22"/>
              </w:rPr>
            </w:pPr>
          </w:p>
        </w:tc>
      </w:tr>
      <w:tr w:rsidR="00D246D6" w:rsidRPr="00F909D0" w14:paraId="4C461F8B" w14:textId="77777777" w:rsidTr="00E02C43">
        <w:tc>
          <w:tcPr>
            <w:tcW w:w="4503" w:type="dxa"/>
          </w:tcPr>
          <w:p w14:paraId="4D961A7E" w14:textId="77777777" w:rsidR="00D246D6" w:rsidRPr="00F909D0" w:rsidRDefault="00D246D6" w:rsidP="006510C2">
            <w:pPr>
              <w:spacing w:before="240" w:after="240"/>
              <w:rPr>
                <w:rFonts w:asciiTheme="minorHAnsi" w:hAnsiTheme="minorHAnsi" w:cstheme="minorHAnsi"/>
                <w:sz w:val="22"/>
                <w:szCs w:val="22"/>
              </w:rPr>
            </w:pPr>
            <w:r w:rsidRPr="00F909D0">
              <w:rPr>
                <w:rFonts w:asciiTheme="minorHAnsi" w:hAnsiTheme="minorHAnsi" w:cstheme="minorHAnsi"/>
                <w:sz w:val="22"/>
                <w:szCs w:val="22"/>
              </w:rPr>
              <w:t xml:space="preserve">Review Date:  </w:t>
            </w:r>
            <w:r w:rsidR="006510C2">
              <w:rPr>
                <w:rFonts w:asciiTheme="minorHAnsi" w:hAnsiTheme="minorHAnsi" w:cstheme="minorHAnsi"/>
                <w:sz w:val="22"/>
                <w:szCs w:val="22"/>
              </w:rPr>
              <w:t>Autumn Term 2021</w:t>
            </w:r>
          </w:p>
        </w:tc>
        <w:tc>
          <w:tcPr>
            <w:tcW w:w="4513" w:type="dxa"/>
          </w:tcPr>
          <w:p w14:paraId="12832599" w14:textId="77777777" w:rsidR="00D246D6" w:rsidRPr="00F909D0" w:rsidRDefault="00D246D6" w:rsidP="00F909D0">
            <w:pPr>
              <w:spacing w:before="240" w:after="240"/>
              <w:rPr>
                <w:rFonts w:asciiTheme="minorHAnsi" w:hAnsiTheme="minorHAnsi" w:cstheme="minorHAnsi"/>
                <w:sz w:val="22"/>
                <w:szCs w:val="22"/>
              </w:rPr>
            </w:pPr>
          </w:p>
        </w:tc>
      </w:tr>
    </w:tbl>
    <w:p w14:paraId="393503D8" w14:textId="77777777" w:rsidR="00F32D96" w:rsidRPr="00F909D0" w:rsidRDefault="00F32D96" w:rsidP="00F909D0">
      <w:pPr>
        <w:outlineLvl w:val="0"/>
        <w:rPr>
          <w:rFonts w:ascii="Calibri" w:hAnsi="Calibri" w:cs="Calibri"/>
          <w:sz w:val="22"/>
          <w:szCs w:val="22"/>
        </w:rPr>
      </w:pPr>
    </w:p>
    <w:p w14:paraId="41E141F9" w14:textId="77777777" w:rsidR="00F32D96" w:rsidRPr="00F909D0" w:rsidRDefault="00F32D96" w:rsidP="00F909D0">
      <w:pPr>
        <w:outlineLvl w:val="0"/>
        <w:rPr>
          <w:rFonts w:ascii="Calibri" w:hAnsi="Calibri" w:cs="Calibri"/>
          <w:sz w:val="22"/>
          <w:szCs w:val="22"/>
        </w:rPr>
      </w:pPr>
    </w:p>
    <w:p w14:paraId="79ACB263" w14:textId="77777777" w:rsidR="00AC3BDA" w:rsidRPr="00F909D0" w:rsidRDefault="00AC3BDA" w:rsidP="00F909D0">
      <w:pPr>
        <w:outlineLvl w:val="0"/>
        <w:rPr>
          <w:rFonts w:ascii="Calibri" w:hAnsi="Calibri" w:cs="Calibri"/>
          <w:sz w:val="22"/>
          <w:szCs w:val="22"/>
        </w:rPr>
      </w:pPr>
    </w:p>
    <w:p w14:paraId="7144845C" w14:textId="77777777" w:rsidR="00AC3BDA" w:rsidRPr="00F909D0" w:rsidRDefault="00AC3BDA" w:rsidP="00F909D0">
      <w:pPr>
        <w:outlineLvl w:val="0"/>
        <w:rPr>
          <w:rFonts w:ascii="Calibri" w:hAnsi="Calibri" w:cs="Calibri"/>
          <w:sz w:val="22"/>
          <w:szCs w:val="22"/>
        </w:rPr>
      </w:pPr>
    </w:p>
    <w:p w14:paraId="6C96BC20" w14:textId="77777777" w:rsidR="00B129B7" w:rsidRPr="00F909D0" w:rsidRDefault="00B129B7" w:rsidP="00F909D0">
      <w:pPr>
        <w:overflowPunct/>
        <w:jc w:val="both"/>
        <w:textAlignment w:val="auto"/>
        <w:rPr>
          <w:rFonts w:asciiTheme="minorHAnsi" w:eastAsiaTheme="minorHAnsi" w:hAnsiTheme="minorHAnsi" w:cstheme="minorHAnsi"/>
          <w:sz w:val="22"/>
          <w:szCs w:val="22"/>
        </w:rPr>
      </w:pPr>
    </w:p>
    <w:p w14:paraId="6DBBF775" w14:textId="77777777" w:rsidR="00B129B7" w:rsidRPr="00F909D0" w:rsidRDefault="00B129B7" w:rsidP="00F909D0">
      <w:pPr>
        <w:overflowPunct/>
        <w:jc w:val="both"/>
        <w:textAlignment w:val="auto"/>
        <w:rPr>
          <w:rFonts w:asciiTheme="minorHAnsi" w:eastAsiaTheme="minorHAnsi" w:hAnsiTheme="minorHAnsi" w:cstheme="minorHAnsi"/>
          <w:sz w:val="22"/>
          <w:szCs w:val="22"/>
        </w:rPr>
      </w:pPr>
    </w:p>
    <w:p w14:paraId="5F1129A1"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sz w:val="22"/>
          <w:szCs w:val="22"/>
        </w:rPr>
        <w:lastRenderedPageBreak/>
        <w:t xml:space="preserve">St Bede’s Catholic School and Sixth Form College is committed to promoting the good health of its students and employees and the provision of a safe working environment. The school has a duty, under Health and Safety legislation, to ensure the health, safety and welfare of all employees, including the working environment ‘so far as is reasonably practicable’ and is committed to fulfilling this duty by providing a smoke-free environment for all staff, students and stakeholders. </w:t>
      </w:r>
      <w:r w:rsidRPr="00F909D0">
        <w:rPr>
          <w:rFonts w:asciiTheme="minorHAnsi" w:eastAsiaTheme="minorHAnsi" w:hAnsiTheme="minorHAnsi" w:cstheme="minorHAnsi"/>
          <w:color w:val="000000"/>
          <w:sz w:val="22"/>
          <w:szCs w:val="22"/>
        </w:rPr>
        <w:t xml:space="preserve">Parents, staff and Governors will be asked to support the messages contained within the policy and adhere to the smoking policy at all times. </w:t>
      </w:r>
    </w:p>
    <w:p w14:paraId="3076F582"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5EB544E8"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This policy will be monitored on an annual basis to ensure that it is running effectively. </w:t>
      </w:r>
    </w:p>
    <w:p w14:paraId="6B215976"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7971F442" w14:textId="77777777" w:rsidR="00E02C43" w:rsidRPr="00F909D0" w:rsidRDefault="00E02C43" w:rsidP="00F909D0">
      <w:pPr>
        <w:overflowPunct/>
        <w:jc w:val="both"/>
        <w:textAlignment w:val="auto"/>
        <w:rPr>
          <w:rFonts w:asciiTheme="minorHAnsi" w:eastAsiaTheme="minorHAnsi" w:hAnsiTheme="minorHAnsi" w:cstheme="minorHAnsi"/>
          <w:b/>
          <w:bCs/>
          <w:color w:val="000000"/>
          <w:sz w:val="22"/>
          <w:szCs w:val="22"/>
          <w:u w:val="single"/>
        </w:rPr>
      </w:pPr>
      <w:r w:rsidRPr="00F909D0">
        <w:rPr>
          <w:rFonts w:asciiTheme="minorHAnsi" w:eastAsiaTheme="minorHAnsi" w:hAnsiTheme="minorHAnsi" w:cstheme="minorHAnsi"/>
          <w:b/>
          <w:bCs/>
          <w:color w:val="000000"/>
          <w:sz w:val="22"/>
          <w:szCs w:val="22"/>
          <w:u w:val="single"/>
        </w:rPr>
        <w:t xml:space="preserve">INTRODUCTION </w:t>
      </w:r>
    </w:p>
    <w:p w14:paraId="23B47380"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5CBFC226"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This policy provides guidance for members of the school community on why we are a smoke free school. It has been developed with the need to protect the whole school community so that everyone can learn and work in a smoke free environment. This policy applies to everyone using the premises (including all grounds and buildings) for any purpose, at any time. Further, due to the impressionable nature of young people and the requirement to ensure that the school is viewed in a positive light within the local community, the policy also applies to the immediate vicinity of the school, defined as ‘within sight of the boundary fence’. </w:t>
      </w:r>
    </w:p>
    <w:p w14:paraId="4388250A" w14:textId="77777777" w:rsidR="00DF3CD5" w:rsidRPr="00F909D0" w:rsidRDefault="00DF3CD5"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hAnsiTheme="minorHAnsi" w:cstheme="minorHAnsi"/>
          <w:sz w:val="22"/>
          <w:szCs w:val="22"/>
        </w:rPr>
        <w:t>The prohibition of smoking will apply during related school activities undertaken outside school premises, e.g. Educational Visits.</w:t>
      </w:r>
    </w:p>
    <w:p w14:paraId="5901C66D" w14:textId="77777777" w:rsidR="00622460" w:rsidRPr="00F909D0" w:rsidRDefault="00622460" w:rsidP="00F909D0">
      <w:pPr>
        <w:overflowPunct/>
        <w:jc w:val="both"/>
        <w:textAlignment w:val="auto"/>
        <w:rPr>
          <w:rFonts w:asciiTheme="minorHAnsi" w:eastAsiaTheme="minorHAnsi" w:hAnsiTheme="minorHAnsi" w:cstheme="minorHAnsi"/>
          <w:color w:val="000000"/>
          <w:sz w:val="22"/>
          <w:szCs w:val="22"/>
        </w:rPr>
      </w:pPr>
    </w:p>
    <w:p w14:paraId="34261C9D" w14:textId="77777777" w:rsidR="00DF3CD5" w:rsidRPr="00F909D0" w:rsidRDefault="00DF3CD5" w:rsidP="00F909D0">
      <w:pPr>
        <w:overflowPunct/>
        <w:jc w:val="both"/>
        <w:textAlignment w:val="auto"/>
        <w:rPr>
          <w:rFonts w:asciiTheme="minorHAnsi" w:hAnsiTheme="minorHAnsi" w:cstheme="minorHAnsi"/>
          <w:sz w:val="22"/>
          <w:szCs w:val="22"/>
        </w:rPr>
      </w:pPr>
      <w:r w:rsidRPr="00F909D0">
        <w:rPr>
          <w:rFonts w:asciiTheme="minorHAnsi" w:hAnsiTheme="minorHAnsi" w:cstheme="minorHAnsi"/>
          <w:sz w:val="22"/>
          <w:szCs w:val="22"/>
        </w:rPr>
        <w:t xml:space="preserve">“Smoking” refers to smoking tobacco or anything which contains tobacco, or smoking any other substance. Smoking includes being in possession of lit tobacco or of anything lit which contains tobacco, or being in possession of any other lit substance in a form in which it could be smoked. For the purposes of this policy smoking also refers to the smoking or vaping of electronic or e-cigarettes or cig-a-likes. It is our intention to project a clean and healthy image for our premises and our students. The less smoking or vaping appears as a normal behaviour to students, the less likely they are to start to smoke. </w:t>
      </w:r>
    </w:p>
    <w:p w14:paraId="352484C8" w14:textId="77777777" w:rsidR="00DF3CD5" w:rsidRPr="00F909D0" w:rsidRDefault="00DF3CD5" w:rsidP="00F909D0">
      <w:pPr>
        <w:overflowPunct/>
        <w:jc w:val="both"/>
        <w:textAlignment w:val="auto"/>
      </w:pPr>
    </w:p>
    <w:p w14:paraId="5506CD03" w14:textId="77777777" w:rsidR="00622460" w:rsidRPr="00F909D0" w:rsidRDefault="00622460"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hAnsiTheme="minorHAnsi" w:cstheme="minorHAnsi"/>
          <w:sz w:val="22"/>
          <w:szCs w:val="22"/>
        </w:rPr>
        <w:t xml:space="preserve">In enforcing the statutory ban brought under the Health Act 2006, the </w:t>
      </w:r>
      <w:r w:rsidR="004348A5" w:rsidRPr="00F909D0">
        <w:rPr>
          <w:rFonts w:asciiTheme="minorHAnsi" w:hAnsiTheme="minorHAnsi" w:cstheme="minorHAnsi"/>
          <w:sz w:val="22"/>
          <w:szCs w:val="22"/>
        </w:rPr>
        <w:t>school</w:t>
      </w:r>
      <w:r w:rsidRPr="00F909D0">
        <w:rPr>
          <w:rFonts w:asciiTheme="minorHAnsi" w:hAnsiTheme="minorHAnsi" w:cstheme="minorHAnsi"/>
          <w:sz w:val="22"/>
          <w:szCs w:val="22"/>
        </w:rPr>
        <w:t xml:space="preserve">’s prohibition on the smoking of tobacco products in enclosed public and workplaces is extended, in this policy, to using electronic cigarettes, otherwise known as ‘vaping’, within all school </w:t>
      </w:r>
      <w:r w:rsidR="004348A5" w:rsidRPr="00F909D0">
        <w:rPr>
          <w:rFonts w:asciiTheme="minorHAnsi" w:hAnsiTheme="minorHAnsi" w:cstheme="minorHAnsi"/>
          <w:sz w:val="22"/>
          <w:szCs w:val="22"/>
        </w:rPr>
        <w:t>grounds</w:t>
      </w:r>
      <w:r w:rsidRPr="00F909D0">
        <w:rPr>
          <w:rFonts w:asciiTheme="minorHAnsi" w:hAnsiTheme="minorHAnsi" w:cstheme="minorHAnsi"/>
          <w:sz w:val="22"/>
          <w:szCs w:val="22"/>
        </w:rPr>
        <w:t xml:space="preserve"> and premises.</w:t>
      </w:r>
    </w:p>
    <w:p w14:paraId="00F3DC90"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26612614" w14:textId="77777777" w:rsidR="00E02C43" w:rsidRPr="00F909D0" w:rsidRDefault="00E02C43" w:rsidP="00F909D0">
      <w:pPr>
        <w:overflowPunct/>
        <w:jc w:val="both"/>
        <w:textAlignment w:val="auto"/>
        <w:rPr>
          <w:rFonts w:asciiTheme="minorHAnsi" w:eastAsiaTheme="minorHAnsi" w:hAnsiTheme="minorHAnsi" w:cstheme="minorHAnsi"/>
          <w:b/>
          <w:bCs/>
          <w:color w:val="000000"/>
          <w:sz w:val="22"/>
          <w:szCs w:val="22"/>
          <w:u w:val="single"/>
        </w:rPr>
      </w:pPr>
      <w:r w:rsidRPr="00F909D0">
        <w:rPr>
          <w:rFonts w:asciiTheme="minorHAnsi" w:eastAsiaTheme="minorHAnsi" w:hAnsiTheme="minorHAnsi" w:cstheme="minorHAnsi"/>
          <w:b/>
          <w:bCs/>
          <w:color w:val="000000"/>
          <w:sz w:val="22"/>
          <w:szCs w:val="22"/>
          <w:u w:val="single"/>
        </w:rPr>
        <w:t xml:space="preserve">AIM </w:t>
      </w:r>
    </w:p>
    <w:p w14:paraId="77FE95B8"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u w:val="single"/>
        </w:rPr>
      </w:pPr>
    </w:p>
    <w:p w14:paraId="7CC2B1FB" w14:textId="77777777" w:rsidR="00E02C43" w:rsidRPr="00F909D0" w:rsidRDefault="004348A5"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hAnsiTheme="minorHAnsi" w:cstheme="minorHAnsi"/>
          <w:sz w:val="22"/>
          <w:szCs w:val="22"/>
        </w:rPr>
        <w:t xml:space="preserve">The primary aim is to secure a smoke/vapour-free workplace, thus minimising the effect of tobacco smoke or e-cigarette vapour within the school environment. Employees will not be permitted to smoke/vape during working time, only in the employee’s own time away from the school premises. We want to create a </w:t>
      </w:r>
      <w:r w:rsidR="00E02C43" w:rsidRPr="00F909D0">
        <w:rPr>
          <w:rFonts w:asciiTheme="minorHAnsi" w:eastAsiaTheme="minorHAnsi" w:hAnsiTheme="minorHAnsi" w:cstheme="minorHAnsi"/>
          <w:color w:val="000000"/>
          <w:sz w:val="22"/>
          <w:szCs w:val="22"/>
        </w:rPr>
        <w:t>whole-school approach to tobacco</w:t>
      </w:r>
      <w:r w:rsidR="0061156D" w:rsidRPr="00F909D0">
        <w:rPr>
          <w:rFonts w:asciiTheme="minorHAnsi" w:eastAsiaTheme="minorHAnsi" w:hAnsiTheme="minorHAnsi" w:cstheme="minorHAnsi"/>
          <w:color w:val="000000"/>
          <w:sz w:val="22"/>
          <w:szCs w:val="22"/>
        </w:rPr>
        <w:t xml:space="preserve"> and E-cigarettes</w:t>
      </w:r>
      <w:r w:rsidR="00E02C43" w:rsidRPr="00F909D0">
        <w:rPr>
          <w:rFonts w:asciiTheme="minorHAnsi" w:eastAsiaTheme="minorHAnsi" w:hAnsiTheme="minorHAnsi" w:cstheme="minorHAnsi"/>
          <w:color w:val="000000"/>
          <w:sz w:val="22"/>
          <w:szCs w:val="22"/>
        </w:rPr>
        <w:t xml:space="preserve"> in order to prevent the uptake of, and reduce the prevalence of, smoking across the whole school community. </w:t>
      </w:r>
    </w:p>
    <w:p w14:paraId="5432F5A0"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4205D650" w14:textId="77777777" w:rsidR="00E02C43" w:rsidRPr="00F909D0" w:rsidRDefault="00E02C43" w:rsidP="00F909D0">
      <w:pPr>
        <w:overflowPunct/>
        <w:jc w:val="both"/>
        <w:textAlignment w:val="auto"/>
        <w:rPr>
          <w:rFonts w:asciiTheme="minorHAnsi" w:eastAsiaTheme="minorHAnsi" w:hAnsiTheme="minorHAnsi" w:cstheme="minorHAnsi"/>
          <w:b/>
          <w:bCs/>
          <w:color w:val="000000"/>
          <w:sz w:val="22"/>
          <w:szCs w:val="22"/>
          <w:u w:val="single"/>
        </w:rPr>
      </w:pPr>
      <w:r w:rsidRPr="00F909D0">
        <w:rPr>
          <w:rFonts w:asciiTheme="minorHAnsi" w:eastAsiaTheme="minorHAnsi" w:hAnsiTheme="minorHAnsi" w:cstheme="minorHAnsi"/>
          <w:b/>
          <w:bCs/>
          <w:color w:val="000000"/>
          <w:sz w:val="22"/>
          <w:szCs w:val="22"/>
          <w:u w:val="single"/>
        </w:rPr>
        <w:t xml:space="preserve">OBJECTIVES </w:t>
      </w:r>
    </w:p>
    <w:p w14:paraId="74FB9712"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72DF8FD6"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The objectives of the policy are: </w:t>
      </w:r>
    </w:p>
    <w:p w14:paraId="059E0027"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197891F1" w14:textId="77777777" w:rsidR="004348A5" w:rsidRPr="00F909D0" w:rsidRDefault="00E02C43" w:rsidP="00F909D0">
      <w:pPr>
        <w:pStyle w:val="ListParagraph"/>
        <w:numPr>
          <w:ilvl w:val="0"/>
          <w:numId w:val="38"/>
        </w:numPr>
        <w:overflowPunct/>
        <w:spacing w:after="30"/>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To provide a smoke free school environment for everyone.</w:t>
      </w:r>
    </w:p>
    <w:p w14:paraId="41837FC0" w14:textId="77777777" w:rsidR="00E02C43" w:rsidRPr="00F909D0" w:rsidRDefault="004348A5" w:rsidP="00F909D0">
      <w:pPr>
        <w:pStyle w:val="ListParagraph"/>
        <w:numPr>
          <w:ilvl w:val="0"/>
          <w:numId w:val="38"/>
        </w:numPr>
        <w:overflowPunct/>
        <w:spacing w:after="30"/>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To protect the health of all </w:t>
      </w:r>
      <w:r w:rsidR="00DF3CD5" w:rsidRPr="00F909D0">
        <w:rPr>
          <w:rFonts w:asciiTheme="minorHAnsi" w:eastAsiaTheme="minorHAnsi" w:hAnsiTheme="minorHAnsi" w:cstheme="minorHAnsi"/>
          <w:color w:val="000000"/>
          <w:sz w:val="22"/>
          <w:szCs w:val="22"/>
        </w:rPr>
        <w:t xml:space="preserve">staff, </w:t>
      </w:r>
      <w:r w:rsidRPr="00F909D0">
        <w:rPr>
          <w:rFonts w:asciiTheme="minorHAnsi" w:eastAsiaTheme="minorHAnsi" w:hAnsiTheme="minorHAnsi" w:cstheme="minorHAnsi"/>
          <w:color w:val="000000"/>
          <w:sz w:val="22"/>
          <w:szCs w:val="22"/>
        </w:rPr>
        <w:t>students, visitors and contractors when visiting the school buildings or using our facilities;</w:t>
      </w:r>
      <w:r w:rsidR="00E02C43" w:rsidRPr="00F909D0">
        <w:rPr>
          <w:rFonts w:asciiTheme="minorHAnsi" w:eastAsiaTheme="minorHAnsi" w:hAnsiTheme="minorHAnsi" w:cstheme="minorHAnsi"/>
          <w:color w:val="000000"/>
          <w:sz w:val="22"/>
          <w:szCs w:val="22"/>
        </w:rPr>
        <w:t xml:space="preserve"> </w:t>
      </w:r>
    </w:p>
    <w:p w14:paraId="6CC8C13D" w14:textId="77777777" w:rsidR="006E5DB3" w:rsidRPr="00F909D0" w:rsidRDefault="00E02C43" w:rsidP="00F909D0">
      <w:pPr>
        <w:pStyle w:val="ListParagraph"/>
        <w:numPr>
          <w:ilvl w:val="0"/>
          <w:numId w:val="38"/>
        </w:numPr>
        <w:overflowPunct/>
        <w:spacing w:after="30"/>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To ensure that all school staff, Governors</w:t>
      </w:r>
      <w:r w:rsidR="00DF3CD5" w:rsidRPr="00F909D0">
        <w:rPr>
          <w:rFonts w:asciiTheme="minorHAnsi" w:eastAsiaTheme="minorHAnsi" w:hAnsiTheme="minorHAnsi" w:cstheme="minorHAnsi"/>
          <w:color w:val="000000"/>
          <w:sz w:val="22"/>
          <w:szCs w:val="22"/>
        </w:rPr>
        <w:t xml:space="preserve">, </w:t>
      </w:r>
      <w:r w:rsidR="006E5DB3" w:rsidRPr="00F909D0">
        <w:rPr>
          <w:rFonts w:asciiTheme="minorHAnsi" w:eastAsiaTheme="minorHAnsi" w:hAnsiTheme="minorHAnsi" w:cstheme="minorHAnsi"/>
          <w:color w:val="000000"/>
          <w:sz w:val="22"/>
          <w:szCs w:val="22"/>
        </w:rPr>
        <w:t>visitors</w:t>
      </w:r>
      <w:r w:rsidR="00DF3CD5" w:rsidRPr="00F909D0">
        <w:rPr>
          <w:rFonts w:asciiTheme="minorHAnsi" w:eastAsiaTheme="minorHAnsi" w:hAnsiTheme="minorHAnsi" w:cstheme="minorHAnsi"/>
          <w:color w:val="000000"/>
          <w:sz w:val="22"/>
          <w:szCs w:val="22"/>
        </w:rPr>
        <w:t xml:space="preserve"> and contractors</w:t>
      </w:r>
      <w:r w:rsidRPr="00F909D0">
        <w:rPr>
          <w:rFonts w:asciiTheme="minorHAnsi" w:eastAsiaTheme="minorHAnsi" w:hAnsiTheme="minorHAnsi" w:cstheme="minorHAnsi"/>
          <w:color w:val="000000"/>
          <w:sz w:val="22"/>
          <w:szCs w:val="22"/>
        </w:rPr>
        <w:t xml:space="preserve"> are role models for our young people with regard to not consuming tobacco on, or within sight of the </w:t>
      </w:r>
      <w:r w:rsidR="006E5DB3" w:rsidRPr="00F909D0">
        <w:rPr>
          <w:rFonts w:asciiTheme="minorHAnsi" w:eastAsiaTheme="minorHAnsi" w:hAnsiTheme="minorHAnsi" w:cstheme="minorHAnsi"/>
          <w:color w:val="000000"/>
          <w:sz w:val="22"/>
          <w:szCs w:val="22"/>
        </w:rPr>
        <w:t>school.</w:t>
      </w:r>
    </w:p>
    <w:p w14:paraId="6CAA2EDA" w14:textId="77777777" w:rsidR="006E5DB3" w:rsidRPr="00F909D0" w:rsidRDefault="00DF3CD5" w:rsidP="00F909D0">
      <w:pPr>
        <w:pStyle w:val="ListParagraph"/>
        <w:numPr>
          <w:ilvl w:val="0"/>
          <w:numId w:val="38"/>
        </w:numPr>
        <w:overflowPunct/>
        <w:spacing w:after="30"/>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sz w:val="22"/>
          <w:szCs w:val="22"/>
        </w:rPr>
        <w:lastRenderedPageBreak/>
        <w:t xml:space="preserve">To protect staff, </w:t>
      </w:r>
      <w:r w:rsidR="006E5DB3" w:rsidRPr="00F909D0">
        <w:rPr>
          <w:rFonts w:asciiTheme="minorHAnsi" w:eastAsiaTheme="minorHAnsi" w:hAnsiTheme="minorHAnsi" w:cstheme="minorHAnsi"/>
          <w:sz w:val="22"/>
          <w:szCs w:val="22"/>
        </w:rPr>
        <w:t>students</w:t>
      </w:r>
      <w:r w:rsidRPr="00F909D0">
        <w:rPr>
          <w:rFonts w:asciiTheme="minorHAnsi" w:eastAsiaTheme="minorHAnsi" w:hAnsiTheme="minorHAnsi" w:cstheme="minorHAnsi"/>
          <w:sz w:val="22"/>
          <w:szCs w:val="22"/>
        </w:rPr>
        <w:t xml:space="preserve"> and all visitors</w:t>
      </w:r>
      <w:r w:rsidR="006E5DB3" w:rsidRPr="00F909D0">
        <w:rPr>
          <w:rFonts w:asciiTheme="minorHAnsi" w:eastAsiaTheme="minorHAnsi" w:hAnsiTheme="minorHAnsi" w:cstheme="minorHAnsi"/>
          <w:sz w:val="22"/>
          <w:szCs w:val="22"/>
        </w:rPr>
        <w:t xml:space="preserve"> from the hazards of second-hand smoke inhalation whilst at the school;</w:t>
      </w:r>
    </w:p>
    <w:p w14:paraId="57D45E66" w14:textId="77777777" w:rsidR="00E02C43" w:rsidRPr="00F909D0" w:rsidRDefault="00E02C43" w:rsidP="00F909D0">
      <w:pPr>
        <w:pStyle w:val="ListParagraph"/>
        <w:numPr>
          <w:ilvl w:val="0"/>
          <w:numId w:val="38"/>
        </w:numPr>
        <w:overflowPunct/>
        <w:spacing w:after="30"/>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To provide children and young people with consistent information about tobacco</w:t>
      </w:r>
      <w:r w:rsidR="0061156D" w:rsidRPr="00F909D0">
        <w:rPr>
          <w:rFonts w:asciiTheme="minorHAnsi" w:eastAsiaTheme="minorHAnsi" w:hAnsiTheme="minorHAnsi" w:cstheme="minorHAnsi"/>
          <w:color w:val="000000"/>
          <w:sz w:val="22"/>
          <w:szCs w:val="22"/>
        </w:rPr>
        <w:t xml:space="preserve"> and E-cigarettes</w:t>
      </w:r>
      <w:r w:rsidRPr="00F909D0">
        <w:rPr>
          <w:rFonts w:asciiTheme="minorHAnsi" w:eastAsiaTheme="minorHAnsi" w:hAnsiTheme="minorHAnsi" w:cstheme="minorHAnsi"/>
          <w:color w:val="000000"/>
          <w:sz w:val="22"/>
          <w:szCs w:val="22"/>
        </w:rPr>
        <w:t xml:space="preserve"> (including health effects, legal, economic and social aspects of tobacco</w:t>
      </w:r>
      <w:r w:rsidR="0061156D" w:rsidRPr="00F909D0">
        <w:rPr>
          <w:rFonts w:asciiTheme="minorHAnsi" w:eastAsiaTheme="minorHAnsi" w:hAnsiTheme="minorHAnsi" w:cstheme="minorHAnsi"/>
          <w:color w:val="000000"/>
          <w:sz w:val="22"/>
          <w:szCs w:val="22"/>
        </w:rPr>
        <w:t xml:space="preserve"> and E-cigarettes</w:t>
      </w:r>
      <w:r w:rsidRPr="00F909D0">
        <w:rPr>
          <w:rFonts w:asciiTheme="minorHAnsi" w:eastAsiaTheme="minorHAnsi" w:hAnsiTheme="minorHAnsi" w:cstheme="minorHAnsi"/>
          <w:color w:val="000000"/>
          <w:sz w:val="22"/>
          <w:szCs w:val="22"/>
        </w:rPr>
        <w:t xml:space="preserve"> use) throughout the curriculum</w:t>
      </w:r>
      <w:r w:rsidR="006E5DB3" w:rsidRPr="00F909D0">
        <w:rPr>
          <w:rFonts w:asciiTheme="minorHAnsi" w:eastAsiaTheme="minorHAnsi" w:hAnsiTheme="minorHAnsi" w:cstheme="minorHAnsi"/>
          <w:color w:val="000000"/>
          <w:sz w:val="22"/>
          <w:szCs w:val="22"/>
        </w:rPr>
        <w:t>.</w:t>
      </w:r>
      <w:r w:rsidRPr="00F909D0">
        <w:rPr>
          <w:rFonts w:asciiTheme="minorHAnsi" w:eastAsiaTheme="minorHAnsi" w:hAnsiTheme="minorHAnsi" w:cstheme="minorHAnsi"/>
          <w:color w:val="000000"/>
          <w:sz w:val="22"/>
          <w:szCs w:val="22"/>
        </w:rPr>
        <w:t xml:space="preserve"> </w:t>
      </w:r>
    </w:p>
    <w:p w14:paraId="09365CFA" w14:textId="77777777" w:rsidR="00E02C43" w:rsidRPr="00F909D0" w:rsidRDefault="00E02C43" w:rsidP="00F909D0">
      <w:pPr>
        <w:pStyle w:val="ListParagraph"/>
        <w:numPr>
          <w:ilvl w:val="0"/>
          <w:numId w:val="38"/>
        </w:numPr>
        <w:overflowPunct/>
        <w:spacing w:after="30"/>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To provide interventions that aim to prevent the uptake of smoking as part of PSHE</w:t>
      </w:r>
      <w:r w:rsidR="006E5DB3" w:rsidRPr="00F909D0">
        <w:rPr>
          <w:rFonts w:asciiTheme="minorHAnsi" w:eastAsiaTheme="minorHAnsi" w:hAnsiTheme="minorHAnsi" w:cstheme="minorHAnsi"/>
          <w:color w:val="000000"/>
          <w:sz w:val="22"/>
          <w:szCs w:val="22"/>
        </w:rPr>
        <w:t>.</w:t>
      </w:r>
      <w:r w:rsidRPr="00F909D0">
        <w:rPr>
          <w:rFonts w:asciiTheme="minorHAnsi" w:eastAsiaTheme="minorHAnsi" w:hAnsiTheme="minorHAnsi" w:cstheme="minorHAnsi"/>
          <w:color w:val="000000"/>
          <w:sz w:val="22"/>
          <w:szCs w:val="22"/>
        </w:rPr>
        <w:t xml:space="preserve"> </w:t>
      </w:r>
    </w:p>
    <w:p w14:paraId="0599A835" w14:textId="77777777" w:rsidR="00E02C43" w:rsidRPr="00F909D0" w:rsidRDefault="00E02C43" w:rsidP="00F909D0">
      <w:pPr>
        <w:pStyle w:val="ListParagraph"/>
        <w:numPr>
          <w:ilvl w:val="0"/>
          <w:numId w:val="38"/>
        </w:numPr>
        <w:overflowPunct/>
        <w:spacing w:after="30"/>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To involve the wider </w:t>
      </w:r>
      <w:r w:rsidR="006E5DB3"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 xml:space="preserve"> community in interventions to prevent smoking uptake in children and young people, for example, by providing stop smoking groups for parents and carers or encouraging them to become involved in homework assignments</w:t>
      </w:r>
      <w:r w:rsidR="006E5DB3" w:rsidRPr="00F909D0">
        <w:rPr>
          <w:rFonts w:asciiTheme="minorHAnsi" w:eastAsiaTheme="minorHAnsi" w:hAnsiTheme="minorHAnsi" w:cstheme="minorHAnsi"/>
          <w:color w:val="000000"/>
          <w:sz w:val="22"/>
          <w:szCs w:val="22"/>
        </w:rPr>
        <w:t>.</w:t>
      </w:r>
      <w:r w:rsidRPr="00F909D0">
        <w:rPr>
          <w:rFonts w:asciiTheme="minorHAnsi" w:eastAsiaTheme="minorHAnsi" w:hAnsiTheme="minorHAnsi" w:cstheme="minorHAnsi"/>
          <w:color w:val="000000"/>
          <w:sz w:val="22"/>
          <w:szCs w:val="22"/>
        </w:rPr>
        <w:t xml:space="preserve"> </w:t>
      </w:r>
    </w:p>
    <w:p w14:paraId="72D6B45F" w14:textId="77777777" w:rsidR="00E02C43" w:rsidRPr="00F909D0" w:rsidRDefault="00E02C43" w:rsidP="00F909D0">
      <w:pPr>
        <w:pStyle w:val="ListParagraph"/>
        <w:numPr>
          <w:ilvl w:val="0"/>
          <w:numId w:val="38"/>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To provide </w:t>
      </w:r>
      <w:r w:rsidR="006E5DB3" w:rsidRPr="00F909D0">
        <w:rPr>
          <w:rFonts w:asciiTheme="minorHAnsi" w:eastAsiaTheme="minorHAnsi" w:hAnsiTheme="minorHAnsi" w:cstheme="minorHAnsi"/>
          <w:color w:val="000000"/>
          <w:sz w:val="22"/>
          <w:szCs w:val="22"/>
        </w:rPr>
        <w:t xml:space="preserve">opportunities </w:t>
      </w:r>
      <w:r w:rsidRPr="00F909D0">
        <w:rPr>
          <w:rFonts w:asciiTheme="minorHAnsi" w:eastAsiaTheme="minorHAnsi" w:hAnsiTheme="minorHAnsi" w:cstheme="minorHAnsi"/>
          <w:color w:val="000000"/>
          <w:sz w:val="22"/>
          <w:szCs w:val="22"/>
        </w:rPr>
        <w:t>for those who smoke and wish to stop</w:t>
      </w:r>
      <w:r w:rsidR="002966E9" w:rsidRPr="00F909D0">
        <w:rPr>
          <w:rFonts w:asciiTheme="minorHAnsi" w:eastAsiaTheme="minorHAnsi" w:hAnsiTheme="minorHAnsi" w:cstheme="minorHAnsi"/>
          <w:color w:val="000000"/>
          <w:sz w:val="22"/>
          <w:szCs w:val="22"/>
        </w:rPr>
        <w:t xml:space="preserve"> through discussions with our First Aider in Charge</w:t>
      </w:r>
      <w:r w:rsidRPr="00F909D0">
        <w:rPr>
          <w:rFonts w:asciiTheme="minorHAnsi" w:eastAsiaTheme="minorHAnsi" w:hAnsiTheme="minorHAnsi" w:cstheme="minorHAnsi"/>
          <w:color w:val="000000"/>
          <w:sz w:val="22"/>
          <w:szCs w:val="22"/>
        </w:rPr>
        <w:t xml:space="preserve">. </w:t>
      </w:r>
    </w:p>
    <w:p w14:paraId="31D2866A"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747B6B8B" w14:textId="77777777" w:rsidR="00E02C43" w:rsidRPr="00F909D0" w:rsidRDefault="006E5DB3" w:rsidP="00F909D0">
      <w:pPr>
        <w:overflowPunct/>
        <w:jc w:val="both"/>
        <w:textAlignment w:val="auto"/>
        <w:rPr>
          <w:rFonts w:asciiTheme="minorHAnsi" w:eastAsiaTheme="minorHAnsi" w:hAnsiTheme="minorHAnsi" w:cstheme="minorHAnsi"/>
          <w:b/>
          <w:bCs/>
          <w:color w:val="000000"/>
          <w:sz w:val="22"/>
          <w:szCs w:val="22"/>
          <w:u w:val="single"/>
        </w:rPr>
      </w:pPr>
      <w:r w:rsidRPr="00F909D0">
        <w:rPr>
          <w:rFonts w:asciiTheme="minorHAnsi" w:eastAsiaTheme="minorHAnsi" w:hAnsiTheme="minorHAnsi" w:cstheme="minorHAnsi"/>
          <w:b/>
          <w:bCs/>
          <w:color w:val="000000"/>
          <w:sz w:val="22"/>
          <w:szCs w:val="22"/>
          <w:u w:val="single"/>
        </w:rPr>
        <w:t xml:space="preserve">RATIONALE </w:t>
      </w:r>
    </w:p>
    <w:p w14:paraId="3DD9A7EF"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620C6027" w14:textId="77777777" w:rsidR="00E02C43" w:rsidRPr="00F909D0" w:rsidRDefault="00E02C43" w:rsidP="00F909D0">
      <w:pPr>
        <w:pStyle w:val="ListParagraph"/>
        <w:numPr>
          <w:ilvl w:val="0"/>
          <w:numId w:val="38"/>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Smoking is the main cause of preventable morbidity and premature death in England. </w:t>
      </w:r>
    </w:p>
    <w:p w14:paraId="0FD19A54" w14:textId="77777777" w:rsidR="00E02C43" w:rsidRPr="00F909D0" w:rsidRDefault="00E02C43" w:rsidP="00F909D0">
      <w:pPr>
        <w:pStyle w:val="ListParagraph"/>
        <w:numPr>
          <w:ilvl w:val="0"/>
          <w:numId w:val="38"/>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The earlier children become regular smokers, the greater risk of developing life-threatening conditions, such as lung cancer or heart disease, if they continue smoking into adulthood. </w:t>
      </w:r>
    </w:p>
    <w:p w14:paraId="771A3A0A" w14:textId="77777777" w:rsidR="00E02C43" w:rsidRPr="00F909D0" w:rsidRDefault="00E02C43" w:rsidP="00F909D0">
      <w:pPr>
        <w:pStyle w:val="ListParagraph"/>
        <w:numPr>
          <w:ilvl w:val="0"/>
          <w:numId w:val="38"/>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The process of becoming a regular smoker is not always constant – children and young people may stop and start the habit on a number of occasions before they come to identify t</w:t>
      </w:r>
      <w:r w:rsidR="00B5556B">
        <w:rPr>
          <w:rFonts w:asciiTheme="minorHAnsi" w:eastAsiaTheme="minorHAnsi" w:hAnsiTheme="minorHAnsi" w:cstheme="minorHAnsi"/>
          <w:color w:val="000000"/>
          <w:sz w:val="22"/>
          <w:szCs w:val="22"/>
        </w:rPr>
        <w:t>hemselves as someone who smokes.</w:t>
      </w:r>
    </w:p>
    <w:p w14:paraId="4431944F" w14:textId="77777777" w:rsidR="00E02C43" w:rsidRPr="00F909D0" w:rsidRDefault="006E5DB3" w:rsidP="00F909D0">
      <w:pPr>
        <w:pStyle w:val="ListParagraph"/>
        <w:numPr>
          <w:ilvl w:val="0"/>
          <w:numId w:val="38"/>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Smoke free school</w:t>
      </w:r>
      <w:r w:rsidR="00E02C43" w:rsidRPr="00F909D0">
        <w:rPr>
          <w:rFonts w:asciiTheme="minorHAnsi" w:eastAsiaTheme="minorHAnsi" w:hAnsiTheme="minorHAnsi" w:cstheme="minorHAnsi"/>
          <w:color w:val="000000"/>
          <w:sz w:val="22"/>
          <w:szCs w:val="22"/>
        </w:rPr>
        <w:t xml:space="preserve">s and non-smoking staff provide positive role models for children and young people and contribute to the development of a health-promoting school. </w:t>
      </w:r>
    </w:p>
    <w:p w14:paraId="3D136C26" w14:textId="77777777" w:rsidR="006E5DB3" w:rsidRPr="00F909D0" w:rsidRDefault="006E5DB3" w:rsidP="00F909D0">
      <w:pPr>
        <w:pStyle w:val="ListParagraph"/>
        <w:overflowPunct/>
        <w:jc w:val="both"/>
        <w:textAlignment w:val="auto"/>
        <w:rPr>
          <w:rFonts w:asciiTheme="minorHAnsi" w:eastAsiaTheme="minorHAnsi" w:hAnsiTheme="minorHAnsi" w:cstheme="minorHAnsi"/>
          <w:color w:val="000000"/>
          <w:sz w:val="22"/>
          <w:szCs w:val="22"/>
        </w:rPr>
      </w:pPr>
    </w:p>
    <w:p w14:paraId="2D28B24A" w14:textId="77777777" w:rsidR="00E02C43" w:rsidRPr="00F909D0" w:rsidRDefault="006E5DB3" w:rsidP="00F909D0">
      <w:pPr>
        <w:overflowPunct/>
        <w:jc w:val="both"/>
        <w:textAlignment w:val="auto"/>
        <w:rPr>
          <w:rFonts w:asciiTheme="minorHAnsi" w:eastAsiaTheme="minorHAnsi" w:hAnsiTheme="minorHAnsi" w:cstheme="minorHAnsi"/>
          <w:b/>
          <w:bCs/>
          <w:color w:val="000000"/>
          <w:sz w:val="22"/>
          <w:szCs w:val="22"/>
          <w:u w:val="single"/>
        </w:rPr>
      </w:pPr>
      <w:r w:rsidRPr="00F909D0">
        <w:rPr>
          <w:rFonts w:asciiTheme="minorHAnsi" w:eastAsiaTheme="minorHAnsi" w:hAnsiTheme="minorHAnsi" w:cstheme="minorHAnsi"/>
          <w:b/>
          <w:bCs/>
          <w:color w:val="000000"/>
          <w:sz w:val="22"/>
          <w:szCs w:val="22"/>
          <w:u w:val="single"/>
        </w:rPr>
        <w:t xml:space="preserve">FACTORS LINKED TO SMOKING </w:t>
      </w:r>
    </w:p>
    <w:p w14:paraId="0D4C9B79" w14:textId="77777777" w:rsidR="006E5DB3" w:rsidRPr="00F909D0" w:rsidRDefault="006E5DB3" w:rsidP="00F909D0">
      <w:pPr>
        <w:overflowPunct/>
        <w:jc w:val="both"/>
        <w:textAlignment w:val="auto"/>
        <w:rPr>
          <w:rFonts w:asciiTheme="minorHAnsi" w:eastAsiaTheme="minorHAnsi" w:hAnsiTheme="minorHAnsi" w:cstheme="minorHAnsi"/>
          <w:color w:val="000000"/>
          <w:sz w:val="22"/>
          <w:szCs w:val="22"/>
        </w:rPr>
      </w:pPr>
    </w:p>
    <w:p w14:paraId="4EF53B96" w14:textId="77777777" w:rsidR="00E02C43" w:rsidRPr="00F909D0" w:rsidRDefault="00E02C43" w:rsidP="00F909D0">
      <w:pPr>
        <w:pStyle w:val="ListParagraph"/>
        <w:numPr>
          <w:ilvl w:val="0"/>
          <w:numId w:val="38"/>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Children and young people start to smoke and then continue for a number of reasons. These may be connected to their personal or social circumstances or to wider society. Personal factors include age, gender, socio-economic status, educational attainment and mental health. </w:t>
      </w:r>
    </w:p>
    <w:p w14:paraId="30FBC009" w14:textId="77777777" w:rsidR="00E02C43" w:rsidRPr="00F909D0" w:rsidRDefault="00E02C43" w:rsidP="00F909D0">
      <w:pPr>
        <w:pStyle w:val="ListParagraph"/>
        <w:numPr>
          <w:ilvl w:val="0"/>
          <w:numId w:val="38"/>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Social circumstances, such as being surrounded by peers and family members who smoke, can also affect whether or not young people will take up smoking. For example, smoking among young people is strongly associated with living with one or more people who smoke. Many young people see smoking as the norm because they mistakenly believe it is more prevalent than it really is. For this reason, supporting adult smokers to stop is also a key aspect in encouraging young people not to take up smoking. </w:t>
      </w:r>
    </w:p>
    <w:p w14:paraId="4502EB3E" w14:textId="77777777" w:rsidR="00E02C43" w:rsidRPr="00F909D0" w:rsidRDefault="00E02C43" w:rsidP="00F909D0">
      <w:pPr>
        <w:pStyle w:val="ListParagraph"/>
        <w:numPr>
          <w:ilvl w:val="0"/>
          <w:numId w:val="38"/>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A range of factors in wider society also influence whether or not children and young people take up smoking. These include: </w:t>
      </w:r>
    </w:p>
    <w:p w14:paraId="1C07786D" w14:textId="77777777" w:rsidR="00E02C43" w:rsidRPr="00F909D0" w:rsidRDefault="00E02C43" w:rsidP="00F909D0">
      <w:pPr>
        <w:pStyle w:val="ListParagraph"/>
        <w:numPr>
          <w:ilvl w:val="1"/>
          <w:numId w:val="38"/>
        </w:numPr>
        <w:overflowPunct/>
        <w:spacing w:after="34"/>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Tobacco </w:t>
      </w:r>
      <w:r w:rsidR="0061156D" w:rsidRPr="00F909D0">
        <w:rPr>
          <w:rFonts w:asciiTheme="minorHAnsi" w:eastAsiaTheme="minorHAnsi" w:hAnsiTheme="minorHAnsi" w:cstheme="minorHAnsi"/>
          <w:color w:val="000000"/>
          <w:sz w:val="22"/>
          <w:szCs w:val="22"/>
        </w:rPr>
        <w:t xml:space="preserve">and E-cigarettes </w:t>
      </w:r>
      <w:r w:rsidRPr="00F909D0">
        <w:rPr>
          <w:rFonts w:asciiTheme="minorHAnsi" w:eastAsiaTheme="minorHAnsi" w:hAnsiTheme="minorHAnsi" w:cstheme="minorHAnsi"/>
          <w:color w:val="000000"/>
          <w:sz w:val="22"/>
          <w:szCs w:val="22"/>
        </w:rPr>
        <w:t>price and availability</w:t>
      </w:r>
      <w:r w:rsidR="008811B3" w:rsidRPr="00F909D0">
        <w:rPr>
          <w:rFonts w:asciiTheme="minorHAnsi" w:eastAsiaTheme="minorHAnsi" w:hAnsiTheme="minorHAnsi" w:cstheme="minorHAnsi"/>
          <w:color w:val="000000"/>
          <w:sz w:val="22"/>
          <w:szCs w:val="22"/>
        </w:rPr>
        <w:t>.</w:t>
      </w:r>
      <w:r w:rsidRPr="00F909D0">
        <w:rPr>
          <w:rFonts w:asciiTheme="minorHAnsi" w:eastAsiaTheme="minorHAnsi" w:hAnsiTheme="minorHAnsi" w:cstheme="minorHAnsi"/>
          <w:color w:val="000000"/>
          <w:sz w:val="22"/>
          <w:szCs w:val="22"/>
        </w:rPr>
        <w:t xml:space="preserve"> </w:t>
      </w:r>
    </w:p>
    <w:p w14:paraId="65A3AB56" w14:textId="77777777" w:rsidR="00E02C43" w:rsidRPr="00F909D0" w:rsidRDefault="00E02C43" w:rsidP="00F909D0">
      <w:pPr>
        <w:pStyle w:val="ListParagraph"/>
        <w:numPr>
          <w:ilvl w:val="1"/>
          <w:numId w:val="38"/>
        </w:numPr>
        <w:overflowPunct/>
        <w:spacing w:after="34"/>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Restrictions on smoking in public places</w:t>
      </w:r>
      <w:r w:rsidR="008811B3" w:rsidRPr="00F909D0">
        <w:rPr>
          <w:rFonts w:asciiTheme="minorHAnsi" w:eastAsiaTheme="minorHAnsi" w:hAnsiTheme="minorHAnsi" w:cstheme="minorHAnsi"/>
          <w:color w:val="000000"/>
          <w:sz w:val="22"/>
          <w:szCs w:val="22"/>
        </w:rPr>
        <w:t>.</w:t>
      </w:r>
      <w:r w:rsidRPr="00F909D0">
        <w:rPr>
          <w:rFonts w:asciiTheme="minorHAnsi" w:eastAsiaTheme="minorHAnsi" w:hAnsiTheme="minorHAnsi" w:cstheme="minorHAnsi"/>
          <w:color w:val="000000"/>
          <w:sz w:val="22"/>
          <w:szCs w:val="22"/>
        </w:rPr>
        <w:t xml:space="preserve"> </w:t>
      </w:r>
    </w:p>
    <w:p w14:paraId="52F0F5DB" w14:textId="77777777" w:rsidR="00E02C43" w:rsidRPr="00F909D0" w:rsidRDefault="00E02C43" w:rsidP="00F909D0">
      <w:pPr>
        <w:pStyle w:val="ListParagraph"/>
        <w:numPr>
          <w:ilvl w:val="1"/>
          <w:numId w:val="38"/>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Tobacco </w:t>
      </w:r>
      <w:r w:rsidR="0061156D" w:rsidRPr="00F909D0">
        <w:rPr>
          <w:rFonts w:asciiTheme="minorHAnsi" w:eastAsiaTheme="minorHAnsi" w:hAnsiTheme="minorHAnsi" w:cstheme="minorHAnsi"/>
          <w:color w:val="000000"/>
          <w:sz w:val="22"/>
          <w:szCs w:val="22"/>
        </w:rPr>
        <w:t xml:space="preserve">and E-cigarettes </w:t>
      </w:r>
      <w:r w:rsidRPr="00F909D0">
        <w:rPr>
          <w:rFonts w:asciiTheme="minorHAnsi" w:eastAsiaTheme="minorHAnsi" w:hAnsiTheme="minorHAnsi" w:cstheme="minorHAnsi"/>
          <w:color w:val="000000"/>
          <w:sz w:val="22"/>
          <w:szCs w:val="22"/>
        </w:rPr>
        <w:t>industry advertising, including point-of-sale and other promotional tactics such as product placement (for example, in films)</w:t>
      </w:r>
      <w:r w:rsidR="00B235A1" w:rsidRPr="00F909D0">
        <w:rPr>
          <w:rFonts w:asciiTheme="minorHAnsi" w:eastAsiaTheme="minorHAnsi" w:hAnsiTheme="minorHAnsi" w:cstheme="minorHAnsi"/>
          <w:color w:val="000000"/>
          <w:sz w:val="22"/>
          <w:szCs w:val="22"/>
        </w:rPr>
        <w:t>.</w:t>
      </w:r>
      <w:r w:rsidRPr="00F909D0">
        <w:rPr>
          <w:rFonts w:asciiTheme="minorHAnsi" w:eastAsiaTheme="minorHAnsi" w:hAnsiTheme="minorHAnsi" w:cstheme="minorHAnsi"/>
          <w:color w:val="000000"/>
          <w:sz w:val="22"/>
          <w:szCs w:val="22"/>
        </w:rPr>
        <w:t xml:space="preserve"> </w:t>
      </w:r>
    </w:p>
    <w:p w14:paraId="0114B6D1"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12B624C1" w14:textId="77777777" w:rsidR="00E02C43" w:rsidRPr="00F909D0" w:rsidRDefault="006E5DB3" w:rsidP="00F909D0">
      <w:pPr>
        <w:overflowPunct/>
        <w:jc w:val="both"/>
        <w:textAlignment w:val="auto"/>
        <w:rPr>
          <w:rFonts w:asciiTheme="minorHAnsi" w:eastAsiaTheme="minorHAnsi" w:hAnsiTheme="minorHAnsi" w:cstheme="minorHAnsi"/>
          <w:b/>
          <w:bCs/>
          <w:color w:val="000000"/>
          <w:sz w:val="22"/>
          <w:szCs w:val="22"/>
          <w:u w:val="single"/>
        </w:rPr>
      </w:pPr>
      <w:r w:rsidRPr="00F909D0">
        <w:rPr>
          <w:rFonts w:asciiTheme="minorHAnsi" w:eastAsiaTheme="minorHAnsi" w:hAnsiTheme="minorHAnsi" w:cstheme="minorHAnsi"/>
          <w:b/>
          <w:bCs/>
          <w:color w:val="000000"/>
          <w:sz w:val="22"/>
          <w:szCs w:val="22"/>
          <w:u w:val="single"/>
        </w:rPr>
        <w:t>SCHOOL PREMISES</w:t>
      </w:r>
    </w:p>
    <w:p w14:paraId="70ACB5C3"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b/>
          <w:bCs/>
          <w:color w:val="000000"/>
          <w:sz w:val="22"/>
          <w:szCs w:val="22"/>
        </w:rPr>
        <w:t xml:space="preserve"> </w:t>
      </w:r>
    </w:p>
    <w:p w14:paraId="2CC5E148" w14:textId="77777777" w:rsidR="00E02C43" w:rsidRPr="00F909D0" w:rsidRDefault="00E02C43" w:rsidP="00F909D0">
      <w:pPr>
        <w:pStyle w:val="ListParagraph"/>
        <w:numPr>
          <w:ilvl w:val="0"/>
          <w:numId w:val="40"/>
        </w:numPr>
        <w:overflowPunct/>
        <w:spacing w:after="34"/>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Smoking is not permitted in any part of the </w:t>
      </w:r>
      <w:r w:rsidR="006E5DB3"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’s premises and grounds including the entrance area to the school or on land adjacent to the school building (e.g. car parks, garden areas, walkway</w:t>
      </w:r>
      <w:r w:rsidR="00B235A1" w:rsidRPr="00F909D0">
        <w:rPr>
          <w:rFonts w:asciiTheme="minorHAnsi" w:eastAsiaTheme="minorHAnsi" w:hAnsiTheme="minorHAnsi" w:cstheme="minorHAnsi"/>
          <w:color w:val="000000"/>
          <w:sz w:val="22"/>
          <w:szCs w:val="22"/>
        </w:rPr>
        <w:t>s</w:t>
      </w:r>
      <w:r w:rsidRPr="00F909D0">
        <w:rPr>
          <w:rFonts w:asciiTheme="minorHAnsi" w:eastAsiaTheme="minorHAnsi" w:hAnsiTheme="minorHAnsi" w:cstheme="minorHAnsi"/>
          <w:color w:val="000000"/>
          <w:sz w:val="22"/>
          <w:szCs w:val="22"/>
        </w:rPr>
        <w:t>, playgrounds, playing fields etc.).</w:t>
      </w:r>
      <w:r w:rsidR="006E5DB3" w:rsidRPr="00F909D0">
        <w:rPr>
          <w:rFonts w:asciiTheme="minorHAnsi" w:eastAsiaTheme="minorHAnsi" w:hAnsiTheme="minorHAnsi" w:cstheme="minorHAnsi"/>
          <w:color w:val="000000"/>
          <w:sz w:val="22"/>
          <w:szCs w:val="22"/>
        </w:rPr>
        <w:t xml:space="preserve"> </w:t>
      </w:r>
    </w:p>
    <w:p w14:paraId="3E604486" w14:textId="77777777" w:rsidR="006E5DB3" w:rsidRPr="00F909D0" w:rsidRDefault="00E02C43" w:rsidP="00F909D0">
      <w:pPr>
        <w:pStyle w:val="ListParagraph"/>
        <w:numPr>
          <w:ilvl w:val="0"/>
          <w:numId w:val="40"/>
        </w:numPr>
        <w:overflowPunct/>
        <w:spacing w:after="34"/>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There will be no designated smoking areas provided within the </w:t>
      </w:r>
      <w:r w:rsidR="006E5DB3"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 xml:space="preserve"> buildings or grounds. </w:t>
      </w:r>
    </w:p>
    <w:p w14:paraId="0E319975" w14:textId="77777777" w:rsidR="00E02C43" w:rsidRPr="00F909D0" w:rsidRDefault="00E02C43" w:rsidP="00F909D0">
      <w:pPr>
        <w:pStyle w:val="ListParagraph"/>
        <w:numPr>
          <w:ilvl w:val="0"/>
          <w:numId w:val="40"/>
        </w:numPr>
        <w:overflowPunct/>
        <w:spacing w:after="34"/>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This policy applies to students,</w:t>
      </w:r>
      <w:r w:rsidR="00EA4A7E" w:rsidRPr="00F909D0">
        <w:rPr>
          <w:rFonts w:asciiTheme="minorHAnsi" w:eastAsiaTheme="minorHAnsi" w:hAnsiTheme="minorHAnsi" w:cstheme="minorHAnsi"/>
          <w:color w:val="000000"/>
          <w:sz w:val="22"/>
          <w:szCs w:val="22"/>
        </w:rPr>
        <w:t xml:space="preserve"> all</w:t>
      </w:r>
      <w:r w:rsidRPr="00F909D0">
        <w:rPr>
          <w:rFonts w:asciiTheme="minorHAnsi" w:eastAsiaTheme="minorHAnsi" w:hAnsiTheme="minorHAnsi" w:cstheme="minorHAnsi"/>
          <w:color w:val="000000"/>
          <w:sz w:val="22"/>
          <w:szCs w:val="22"/>
        </w:rPr>
        <w:t xml:space="preserve"> employees, parents, visitors, members of the public, contractors</w:t>
      </w:r>
      <w:r w:rsidR="00EA4A7E" w:rsidRPr="00F909D0">
        <w:rPr>
          <w:rFonts w:asciiTheme="minorHAnsi" w:eastAsiaTheme="minorHAnsi" w:hAnsiTheme="minorHAnsi" w:cstheme="minorHAnsi"/>
          <w:color w:val="000000"/>
          <w:sz w:val="22"/>
          <w:szCs w:val="22"/>
        </w:rPr>
        <w:t xml:space="preserve">, agency staff </w:t>
      </w:r>
      <w:r w:rsidRPr="00F909D0">
        <w:rPr>
          <w:rFonts w:asciiTheme="minorHAnsi" w:eastAsiaTheme="minorHAnsi" w:hAnsiTheme="minorHAnsi" w:cstheme="minorHAnsi"/>
          <w:color w:val="000000"/>
          <w:sz w:val="22"/>
          <w:szCs w:val="22"/>
        </w:rPr>
        <w:t xml:space="preserve">or others working or using the </w:t>
      </w:r>
      <w:r w:rsidR="006E5DB3"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 xml:space="preserve">’s premises or vehicles. </w:t>
      </w:r>
    </w:p>
    <w:p w14:paraId="1FD8C9A4" w14:textId="77777777" w:rsidR="00E02C43" w:rsidRPr="00F909D0" w:rsidRDefault="00E02C43" w:rsidP="00F909D0">
      <w:pPr>
        <w:pStyle w:val="ListParagraph"/>
        <w:numPr>
          <w:ilvl w:val="0"/>
          <w:numId w:val="40"/>
        </w:numPr>
        <w:overflowPunct/>
        <w:spacing w:after="34"/>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lastRenderedPageBreak/>
        <w:t xml:space="preserve">The smoke free policy will apply to all activities held in the </w:t>
      </w:r>
      <w:r w:rsidR="006E5DB3"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 xml:space="preserve"> including before and after </w:t>
      </w:r>
      <w:r w:rsidR="006E5DB3"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 xml:space="preserve"> sessions and any meetings organised which are attended by employees as part of their work and/or visitors to such meetings/events. </w:t>
      </w:r>
    </w:p>
    <w:p w14:paraId="5ABC4B87" w14:textId="77777777" w:rsidR="00E02C43" w:rsidRPr="00F909D0" w:rsidRDefault="00E02C43" w:rsidP="00F909D0">
      <w:pPr>
        <w:pStyle w:val="ListParagraph"/>
        <w:numPr>
          <w:ilvl w:val="0"/>
          <w:numId w:val="40"/>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Students, employees, official visitors, contractors or others working or using the </w:t>
      </w:r>
      <w:r w:rsidR="006E5DB3" w:rsidRPr="00F909D0">
        <w:rPr>
          <w:rFonts w:asciiTheme="minorHAnsi" w:eastAsiaTheme="minorHAnsi" w:hAnsiTheme="minorHAnsi" w:cstheme="minorHAnsi"/>
          <w:color w:val="000000"/>
          <w:sz w:val="22"/>
          <w:szCs w:val="22"/>
        </w:rPr>
        <w:t>schools’</w:t>
      </w:r>
      <w:r w:rsidRPr="00F909D0">
        <w:rPr>
          <w:rFonts w:asciiTheme="minorHAnsi" w:eastAsiaTheme="minorHAnsi" w:hAnsiTheme="minorHAnsi" w:cstheme="minorHAnsi"/>
          <w:color w:val="000000"/>
          <w:sz w:val="22"/>
          <w:szCs w:val="22"/>
        </w:rPr>
        <w:t xml:space="preserve"> premises or vehicles are not allowed to smoke within sight of the </w:t>
      </w:r>
      <w:r w:rsidR="006E5DB3" w:rsidRPr="00F909D0">
        <w:rPr>
          <w:rFonts w:asciiTheme="minorHAnsi" w:eastAsiaTheme="minorHAnsi" w:hAnsiTheme="minorHAnsi" w:cstheme="minorHAnsi"/>
          <w:color w:val="000000"/>
          <w:sz w:val="22"/>
          <w:szCs w:val="22"/>
        </w:rPr>
        <w:t>school’s</w:t>
      </w:r>
      <w:r w:rsidRPr="00F909D0">
        <w:rPr>
          <w:rFonts w:asciiTheme="minorHAnsi" w:eastAsiaTheme="minorHAnsi" w:hAnsiTheme="minorHAnsi" w:cstheme="minorHAnsi"/>
          <w:color w:val="000000"/>
          <w:sz w:val="22"/>
          <w:szCs w:val="22"/>
        </w:rPr>
        <w:t xml:space="preserve"> boundary fence. </w:t>
      </w:r>
    </w:p>
    <w:p w14:paraId="04AA67AB" w14:textId="77777777" w:rsidR="00EA4A7E" w:rsidRPr="00F909D0" w:rsidRDefault="00EA4A7E" w:rsidP="00F909D0">
      <w:pPr>
        <w:pStyle w:val="ListParagraph"/>
        <w:numPr>
          <w:ilvl w:val="0"/>
          <w:numId w:val="40"/>
        </w:numPr>
        <w:overflowPunct/>
        <w:jc w:val="both"/>
        <w:textAlignment w:val="auto"/>
        <w:rPr>
          <w:rFonts w:asciiTheme="minorHAnsi" w:eastAsiaTheme="minorHAnsi" w:hAnsiTheme="minorHAnsi" w:cstheme="minorHAnsi"/>
          <w:color w:val="000000"/>
          <w:sz w:val="22"/>
          <w:szCs w:val="22"/>
        </w:rPr>
      </w:pPr>
      <w:r w:rsidRPr="00F909D0">
        <w:rPr>
          <w:rFonts w:asciiTheme="minorHAnsi" w:hAnsiTheme="minorHAnsi" w:cstheme="minorHAnsi"/>
          <w:sz w:val="22"/>
          <w:szCs w:val="22"/>
        </w:rPr>
        <w:t>Employees will be permitted to smoke/vape when they are off-duty including official breaks such as lunch breaks but they must leave the school premises in order to do so. Smoking/vaping breaks are not permitted during paid working time.</w:t>
      </w:r>
    </w:p>
    <w:p w14:paraId="1857B4A2" w14:textId="77777777" w:rsidR="00EA4A7E" w:rsidRPr="00F909D0" w:rsidRDefault="00EA4A7E" w:rsidP="00F909D0">
      <w:pPr>
        <w:pStyle w:val="ListParagraph"/>
        <w:numPr>
          <w:ilvl w:val="0"/>
          <w:numId w:val="40"/>
        </w:numPr>
        <w:overflowPunct/>
        <w:jc w:val="both"/>
        <w:textAlignment w:val="auto"/>
        <w:rPr>
          <w:rFonts w:asciiTheme="minorHAnsi" w:eastAsiaTheme="minorHAnsi" w:hAnsiTheme="minorHAnsi" w:cstheme="minorHAnsi"/>
          <w:color w:val="000000"/>
          <w:sz w:val="22"/>
          <w:szCs w:val="22"/>
        </w:rPr>
      </w:pPr>
      <w:r w:rsidRPr="00F909D0">
        <w:rPr>
          <w:rFonts w:asciiTheme="minorHAnsi" w:hAnsiTheme="minorHAnsi" w:cstheme="minorHAnsi"/>
          <w:sz w:val="22"/>
          <w:szCs w:val="22"/>
        </w:rPr>
        <w:t>Employees who do smoke/vape in their own time are encouraged to minimise their identity as an employee; for example, badges, uniform and logos should be covered up.</w:t>
      </w:r>
    </w:p>
    <w:p w14:paraId="77B97673" w14:textId="77777777" w:rsidR="00EA4A7E" w:rsidRPr="00F909D0" w:rsidRDefault="00EA4A7E" w:rsidP="00F909D0">
      <w:pPr>
        <w:pStyle w:val="ListParagraph"/>
        <w:numPr>
          <w:ilvl w:val="0"/>
          <w:numId w:val="40"/>
        </w:numPr>
        <w:overflowPunct/>
        <w:jc w:val="both"/>
        <w:textAlignment w:val="auto"/>
        <w:rPr>
          <w:rFonts w:asciiTheme="minorHAnsi" w:eastAsiaTheme="minorHAnsi" w:hAnsiTheme="minorHAnsi" w:cstheme="minorHAnsi"/>
          <w:color w:val="000000"/>
          <w:sz w:val="22"/>
          <w:szCs w:val="22"/>
        </w:rPr>
      </w:pPr>
      <w:r w:rsidRPr="00F909D0">
        <w:rPr>
          <w:rFonts w:asciiTheme="minorHAnsi" w:hAnsiTheme="minorHAnsi" w:cstheme="minorHAnsi"/>
          <w:sz w:val="22"/>
          <w:szCs w:val="22"/>
        </w:rPr>
        <w:t>Employees and other individuals representing the school must also be aware of their responsibilities when working away from the school buildings and grounds. Smoking is not permitted when working on official school business.</w:t>
      </w:r>
    </w:p>
    <w:p w14:paraId="2102248C" w14:textId="77777777" w:rsidR="00EA4A7E" w:rsidRPr="00F909D0" w:rsidRDefault="00EA4A7E" w:rsidP="00F909D0">
      <w:pPr>
        <w:pStyle w:val="ListParagraph"/>
        <w:numPr>
          <w:ilvl w:val="0"/>
          <w:numId w:val="40"/>
        </w:numPr>
        <w:overflowPunct/>
        <w:jc w:val="both"/>
        <w:textAlignment w:val="auto"/>
        <w:rPr>
          <w:rFonts w:asciiTheme="minorHAnsi" w:eastAsiaTheme="minorHAnsi" w:hAnsiTheme="minorHAnsi" w:cstheme="minorHAnsi"/>
          <w:color w:val="000000"/>
          <w:sz w:val="22"/>
          <w:szCs w:val="22"/>
        </w:rPr>
      </w:pPr>
      <w:r w:rsidRPr="00F909D0">
        <w:rPr>
          <w:rFonts w:asciiTheme="minorHAnsi" w:hAnsiTheme="minorHAnsi" w:cstheme="minorHAnsi"/>
          <w:sz w:val="22"/>
          <w:szCs w:val="22"/>
        </w:rPr>
        <w:t>Where school premises are used for purposes other than school related activities the school smoking policy will still remain in operation.</w:t>
      </w:r>
    </w:p>
    <w:p w14:paraId="6A40D19E" w14:textId="77777777" w:rsidR="00AF3870" w:rsidRPr="00F909D0" w:rsidRDefault="00AF3870" w:rsidP="00F909D0">
      <w:pPr>
        <w:pStyle w:val="ListParagraph"/>
        <w:numPr>
          <w:ilvl w:val="0"/>
          <w:numId w:val="40"/>
        </w:numPr>
        <w:overflowPunct/>
        <w:jc w:val="both"/>
        <w:textAlignment w:val="auto"/>
        <w:rPr>
          <w:rFonts w:asciiTheme="minorHAnsi" w:eastAsiaTheme="minorHAnsi" w:hAnsiTheme="minorHAnsi" w:cstheme="minorHAnsi"/>
          <w:color w:val="000000"/>
          <w:sz w:val="22"/>
          <w:szCs w:val="22"/>
        </w:rPr>
      </w:pPr>
      <w:r w:rsidRPr="00F909D0">
        <w:rPr>
          <w:rFonts w:asciiTheme="minorHAnsi" w:hAnsiTheme="minorHAnsi" w:cstheme="minorHAnsi"/>
          <w:sz w:val="22"/>
          <w:szCs w:val="22"/>
        </w:rPr>
        <w:t>The prohibition of smoking will apply during related school activities undertaken outside school premises, e.g. Educational Visits.</w:t>
      </w:r>
    </w:p>
    <w:p w14:paraId="53B69488"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1E6D0218" w14:textId="77777777" w:rsidR="00E02C43" w:rsidRPr="00F909D0" w:rsidRDefault="00EA4A7E" w:rsidP="00F909D0">
      <w:pPr>
        <w:overflowPunct/>
        <w:jc w:val="both"/>
        <w:textAlignment w:val="auto"/>
        <w:rPr>
          <w:rFonts w:asciiTheme="minorHAnsi" w:eastAsiaTheme="minorHAnsi" w:hAnsiTheme="minorHAnsi" w:cstheme="minorHAnsi"/>
          <w:b/>
          <w:bCs/>
          <w:color w:val="000000"/>
          <w:sz w:val="22"/>
          <w:szCs w:val="22"/>
          <w:u w:val="single"/>
        </w:rPr>
      </w:pPr>
      <w:r w:rsidRPr="00F909D0">
        <w:rPr>
          <w:rFonts w:asciiTheme="minorHAnsi" w:eastAsiaTheme="minorHAnsi" w:hAnsiTheme="minorHAnsi" w:cstheme="minorHAnsi"/>
          <w:b/>
          <w:bCs/>
          <w:color w:val="000000"/>
          <w:sz w:val="22"/>
          <w:szCs w:val="22"/>
          <w:u w:val="single"/>
        </w:rPr>
        <w:t xml:space="preserve">VEHICLES </w:t>
      </w:r>
    </w:p>
    <w:p w14:paraId="56F620A5" w14:textId="77777777" w:rsidR="00EA4A7E" w:rsidRPr="00F909D0" w:rsidRDefault="00EA4A7E" w:rsidP="00F909D0">
      <w:pPr>
        <w:overflowPunct/>
        <w:jc w:val="both"/>
        <w:textAlignment w:val="auto"/>
        <w:rPr>
          <w:rFonts w:asciiTheme="minorHAnsi" w:eastAsiaTheme="minorHAnsi" w:hAnsiTheme="minorHAnsi" w:cstheme="minorHAnsi"/>
          <w:color w:val="000000"/>
          <w:sz w:val="22"/>
          <w:szCs w:val="22"/>
          <w:u w:val="single"/>
        </w:rPr>
      </w:pPr>
    </w:p>
    <w:p w14:paraId="3B4F302F"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The smoking policy will apply to all </w:t>
      </w:r>
      <w:r w:rsidR="006E5DB3"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 xml:space="preserve"> owned/hired/leased vehicles, as well as private vehicles when used for carrying students or staff on </w:t>
      </w:r>
      <w:r w:rsidR="006E5DB3"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 xml:space="preserve"> business. Please note: this is a statutory requirement. </w:t>
      </w:r>
      <w:r w:rsidR="00B5556B">
        <w:rPr>
          <w:rFonts w:asciiTheme="minorHAnsi" w:eastAsiaTheme="minorHAnsi" w:hAnsiTheme="minorHAnsi" w:cstheme="minorHAnsi"/>
          <w:color w:val="000000"/>
          <w:sz w:val="22"/>
          <w:szCs w:val="22"/>
        </w:rPr>
        <w:t>Schools</w:t>
      </w:r>
      <w:r w:rsidRPr="00F909D0">
        <w:rPr>
          <w:rFonts w:asciiTheme="minorHAnsi" w:eastAsiaTheme="minorHAnsi" w:hAnsiTheme="minorHAnsi" w:cstheme="minorHAnsi"/>
          <w:color w:val="000000"/>
          <w:sz w:val="22"/>
          <w:szCs w:val="22"/>
        </w:rPr>
        <w:t xml:space="preserve"> have a duty to reinforce the smoking legislation on buses used for </w:t>
      </w:r>
      <w:r w:rsidR="006E5DB3" w:rsidRPr="00F909D0">
        <w:rPr>
          <w:rFonts w:asciiTheme="minorHAnsi" w:eastAsiaTheme="minorHAnsi" w:hAnsiTheme="minorHAnsi" w:cstheme="minorHAnsi"/>
          <w:color w:val="000000"/>
          <w:sz w:val="22"/>
          <w:szCs w:val="22"/>
        </w:rPr>
        <w:t>student</w:t>
      </w:r>
      <w:r w:rsidRPr="00F909D0">
        <w:rPr>
          <w:rFonts w:asciiTheme="minorHAnsi" w:eastAsiaTheme="minorHAnsi" w:hAnsiTheme="minorHAnsi" w:cstheme="minorHAnsi"/>
          <w:color w:val="000000"/>
          <w:sz w:val="22"/>
          <w:szCs w:val="22"/>
        </w:rPr>
        <w:t xml:space="preserve"> transport. </w:t>
      </w:r>
    </w:p>
    <w:p w14:paraId="67F85789" w14:textId="77777777" w:rsidR="006E5DB3" w:rsidRPr="00F909D0" w:rsidRDefault="006E5DB3" w:rsidP="00F909D0">
      <w:pPr>
        <w:overflowPunct/>
        <w:jc w:val="both"/>
        <w:textAlignment w:val="auto"/>
        <w:rPr>
          <w:rFonts w:asciiTheme="minorHAnsi" w:eastAsiaTheme="minorHAnsi" w:hAnsiTheme="minorHAnsi" w:cstheme="minorHAnsi"/>
          <w:color w:val="000000"/>
          <w:sz w:val="22"/>
          <w:szCs w:val="22"/>
        </w:rPr>
      </w:pPr>
    </w:p>
    <w:p w14:paraId="3D430227" w14:textId="77777777" w:rsidR="00E02C43" w:rsidRPr="00F909D0" w:rsidRDefault="006E5DB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Students</w:t>
      </w:r>
      <w:r w:rsidR="00E02C43" w:rsidRPr="00F909D0">
        <w:rPr>
          <w:rFonts w:asciiTheme="minorHAnsi" w:eastAsiaTheme="minorHAnsi" w:hAnsiTheme="minorHAnsi" w:cstheme="minorHAnsi"/>
          <w:color w:val="000000"/>
          <w:sz w:val="22"/>
          <w:szCs w:val="22"/>
        </w:rPr>
        <w:t xml:space="preserve"> found smoking will be subject to disciplinary action. </w:t>
      </w:r>
    </w:p>
    <w:p w14:paraId="4EB674C6"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48AAAB44" w14:textId="77777777" w:rsidR="00E02C43" w:rsidRPr="00F909D0" w:rsidRDefault="006E5DB3" w:rsidP="00F909D0">
      <w:pPr>
        <w:overflowPunct/>
        <w:jc w:val="both"/>
        <w:textAlignment w:val="auto"/>
        <w:rPr>
          <w:rFonts w:asciiTheme="minorHAnsi" w:eastAsiaTheme="minorHAnsi" w:hAnsiTheme="minorHAnsi" w:cstheme="minorHAnsi"/>
          <w:b/>
          <w:bCs/>
          <w:color w:val="000000"/>
          <w:sz w:val="22"/>
          <w:szCs w:val="22"/>
          <w:u w:val="single"/>
        </w:rPr>
      </w:pPr>
      <w:r w:rsidRPr="00F909D0">
        <w:rPr>
          <w:rFonts w:asciiTheme="minorHAnsi" w:eastAsiaTheme="minorHAnsi" w:hAnsiTheme="minorHAnsi" w:cstheme="minorHAnsi"/>
          <w:b/>
          <w:bCs/>
          <w:color w:val="000000"/>
          <w:sz w:val="22"/>
          <w:szCs w:val="22"/>
          <w:u w:val="single"/>
        </w:rPr>
        <w:t xml:space="preserve">SUMMARY </w:t>
      </w:r>
    </w:p>
    <w:p w14:paraId="567939A7" w14:textId="77777777" w:rsidR="006E5DB3" w:rsidRPr="00F909D0" w:rsidRDefault="006E5DB3" w:rsidP="00F909D0">
      <w:pPr>
        <w:overflowPunct/>
        <w:jc w:val="both"/>
        <w:textAlignment w:val="auto"/>
        <w:rPr>
          <w:rFonts w:asciiTheme="minorHAnsi" w:eastAsiaTheme="minorHAnsi" w:hAnsiTheme="minorHAnsi" w:cstheme="minorHAnsi"/>
          <w:color w:val="000000"/>
          <w:sz w:val="22"/>
          <w:szCs w:val="22"/>
        </w:rPr>
      </w:pPr>
    </w:p>
    <w:p w14:paraId="03A58F5E"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Smoking is not permitted in any part of the school premises or grounds, nor within sight of the boundary fence, at any time, or by any person, regardless of their status or business within the school.</w:t>
      </w:r>
    </w:p>
    <w:p w14:paraId="0179B882" w14:textId="77777777" w:rsidR="00D42DCD" w:rsidRPr="00F909D0" w:rsidRDefault="00D42DCD" w:rsidP="00F909D0">
      <w:pPr>
        <w:overflowPunct/>
        <w:jc w:val="both"/>
        <w:textAlignment w:val="auto"/>
        <w:rPr>
          <w:rFonts w:asciiTheme="minorHAnsi" w:eastAsiaTheme="minorHAnsi" w:hAnsiTheme="minorHAnsi" w:cstheme="minorHAnsi"/>
          <w:b/>
          <w:bCs/>
          <w:color w:val="000000"/>
          <w:sz w:val="22"/>
          <w:szCs w:val="22"/>
        </w:rPr>
      </w:pPr>
    </w:p>
    <w:p w14:paraId="35A7FEE9" w14:textId="77777777" w:rsidR="00E02C43"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The </w:t>
      </w:r>
      <w:r w:rsidR="006E5DB3"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 xml:space="preserve"> does not allow employees to smoke in the near vicinity of the school and will follow up any complaints from local residents in this regard. This includes the areas around the school gates and peri</w:t>
      </w:r>
      <w:r w:rsidR="006E5DB3" w:rsidRPr="00F909D0">
        <w:rPr>
          <w:rFonts w:asciiTheme="minorHAnsi" w:eastAsiaTheme="minorHAnsi" w:hAnsiTheme="minorHAnsi" w:cstheme="minorHAnsi"/>
          <w:color w:val="000000"/>
          <w:sz w:val="22"/>
          <w:szCs w:val="22"/>
        </w:rPr>
        <w:t>meter within sight of the school</w:t>
      </w:r>
      <w:r w:rsidRPr="00F909D0">
        <w:rPr>
          <w:rFonts w:asciiTheme="minorHAnsi" w:eastAsiaTheme="minorHAnsi" w:hAnsiTheme="minorHAnsi" w:cstheme="minorHAnsi"/>
          <w:color w:val="000000"/>
          <w:sz w:val="22"/>
          <w:szCs w:val="22"/>
        </w:rPr>
        <w:t xml:space="preserve">. </w:t>
      </w:r>
    </w:p>
    <w:p w14:paraId="08EB0684" w14:textId="77777777" w:rsidR="00B5556B" w:rsidRPr="00F909D0" w:rsidRDefault="00B5556B" w:rsidP="00F909D0">
      <w:pPr>
        <w:overflowPunct/>
        <w:jc w:val="both"/>
        <w:textAlignment w:val="auto"/>
        <w:rPr>
          <w:rFonts w:asciiTheme="minorHAnsi" w:eastAsiaTheme="minorHAnsi" w:hAnsiTheme="minorHAnsi" w:cstheme="minorHAnsi"/>
          <w:color w:val="000000"/>
          <w:sz w:val="22"/>
          <w:szCs w:val="22"/>
        </w:rPr>
      </w:pPr>
    </w:p>
    <w:p w14:paraId="3B65BB0A"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Staff, parents and </w:t>
      </w:r>
      <w:r w:rsidR="00EA4A7E" w:rsidRPr="00F909D0">
        <w:rPr>
          <w:rFonts w:asciiTheme="minorHAnsi" w:eastAsiaTheme="minorHAnsi" w:hAnsiTheme="minorHAnsi" w:cstheme="minorHAnsi"/>
          <w:color w:val="000000"/>
          <w:sz w:val="22"/>
          <w:szCs w:val="22"/>
        </w:rPr>
        <w:t>volunteers</w:t>
      </w:r>
      <w:r w:rsidRPr="00F909D0">
        <w:rPr>
          <w:rFonts w:asciiTheme="minorHAnsi" w:eastAsiaTheme="minorHAnsi" w:hAnsiTheme="minorHAnsi" w:cstheme="minorHAnsi"/>
          <w:color w:val="000000"/>
          <w:sz w:val="22"/>
          <w:szCs w:val="22"/>
        </w:rPr>
        <w:t xml:space="preserve"> "will not smoke in front of </w:t>
      </w:r>
      <w:r w:rsidR="00EA4A7E" w:rsidRPr="00F909D0">
        <w:rPr>
          <w:rFonts w:asciiTheme="minorHAnsi" w:eastAsiaTheme="minorHAnsi" w:hAnsiTheme="minorHAnsi" w:cstheme="minorHAnsi"/>
          <w:color w:val="000000"/>
          <w:sz w:val="22"/>
          <w:szCs w:val="22"/>
        </w:rPr>
        <w:t>students</w:t>
      </w:r>
      <w:r w:rsidRPr="00F909D0">
        <w:rPr>
          <w:rFonts w:asciiTheme="minorHAnsi" w:eastAsiaTheme="minorHAnsi" w:hAnsiTheme="minorHAnsi" w:cstheme="minorHAnsi"/>
          <w:color w:val="000000"/>
          <w:sz w:val="22"/>
          <w:szCs w:val="22"/>
        </w:rPr>
        <w:t xml:space="preserve"> during educational visits" and will refrain from smoking when assisting on any school trips or events. </w:t>
      </w:r>
    </w:p>
    <w:p w14:paraId="48C5343E" w14:textId="77777777" w:rsidR="00AF3870" w:rsidRPr="00F909D0" w:rsidRDefault="00AF3870" w:rsidP="00F909D0">
      <w:pPr>
        <w:overflowPunct/>
        <w:jc w:val="both"/>
        <w:textAlignment w:val="auto"/>
        <w:rPr>
          <w:rFonts w:asciiTheme="minorHAnsi" w:eastAsiaTheme="minorHAnsi" w:hAnsiTheme="minorHAnsi" w:cstheme="minorHAnsi"/>
          <w:color w:val="000000"/>
          <w:sz w:val="22"/>
          <w:szCs w:val="22"/>
        </w:rPr>
      </w:pPr>
    </w:p>
    <w:p w14:paraId="5071FE8C"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Breaches by staff will be subject to the normal disciplinary procedure</w:t>
      </w:r>
      <w:r w:rsidR="00AF3870" w:rsidRPr="00F909D0">
        <w:rPr>
          <w:rFonts w:asciiTheme="minorHAnsi" w:eastAsiaTheme="minorHAnsi" w:hAnsiTheme="minorHAnsi" w:cstheme="minorHAnsi"/>
          <w:color w:val="000000"/>
          <w:sz w:val="22"/>
          <w:szCs w:val="22"/>
        </w:rPr>
        <w:t>s</w:t>
      </w:r>
      <w:r w:rsidRPr="00F909D0">
        <w:rPr>
          <w:rFonts w:asciiTheme="minorHAnsi" w:eastAsiaTheme="minorHAnsi" w:hAnsiTheme="minorHAnsi" w:cstheme="minorHAnsi"/>
          <w:color w:val="000000"/>
          <w:sz w:val="22"/>
          <w:szCs w:val="22"/>
        </w:rPr>
        <w:t xml:space="preserve">. </w:t>
      </w:r>
    </w:p>
    <w:p w14:paraId="403F1A66"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4FE49737" w14:textId="77777777" w:rsidR="00E02C43" w:rsidRPr="00F909D0" w:rsidRDefault="006E5DB3" w:rsidP="00F909D0">
      <w:pPr>
        <w:overflowPunct/>
        <w:jc w:val="both"/>
        <w:textAlignment w:val="auto"/>
        <w:rPr>
          <w:rFonts w:asciiTheme="minorHAnsi" w:eastAsiaTheme="minorHAnsi" w:hAnsiTheme="minorHAnsi" w:cstheme="minorHAnsi"/>
          <w:b/>
          <w:bCs/>
          <w:color w:val="000000"/>
          <w:sz w:val="22"/>
          <w:szCs w:val="22"/>
          <w:u w:val="single"/>
        </w:rPr>
      </w:pPr>
      <w:r w:rsidRPr="00F909D0">
        <w:rPr>
          <w:rFonts w:asciiTheme="minorHAnsi" w:eastAsiaTheme="minorHAnsi" w:hAnsiTheme="minorHAnsi" w:cstheme="minorHAnsi"/>
          <w:b/>
          <w:color w:val="000000"/>
          <w:sz w:val="22"/>
          <w:szCs w:val="22"/>
          <w:u w:val="single"/>
        </w:rPr>
        <w:t>N</w:t>
      </w:r>
      <w:r w:rsidRPr="00F909D0">
        <w:rPr>
          <w:rFonts w:asciiTheme="minorHAnsi" w:eastAsiaTheme="minorHAnsi" w:hAnsiTheme="minorHAnsi" w:cstheme="minorHAnsi"/>
          <w:b/>
          <w:bCs/>
          <w:color w:val="000000"/>
          <w:sz w:val="22"/>
          <w:szCs w:val="22"/>
          <w:u w:val="single"/>
        </w:rPr>
        <w:t xml:space="preserve">ON-COMPLIANCE </w:t>
      </w:r>
    </w:p>
    <w:p w14:paraId="0F8A02DC" w14:textId="77777777" w:rsidR="006E5DB3" w:rsidRPr="00F909D0" w:rsidRDefault="006E5DB3" w:rsidP="00F909D0">
      <w:pPr>
        <w:overflowPunct/>
        <w:jc w:val="both"/>
        <w:textAlignment w:val="auto"/>
        <w:rPr>
          <w:rFonts w:asciiTheme="minorHAnsi" w:eastAsiaTheme="minorHAnsi" w:hAnsiTheme="minorHAnsi" w:cstheme="minorHAnsi"/>
          <w:color w:val="000000"/>
          <w:sz w:val="22"/>
          <w:szCs w:val="22"/>
        </w:rPr>
      </w:pPr>
    </w:p>
    <w:p w14:paraId="3C9C5849" w14:textId="77777777" w:rsidR="00E02C43" w:rsidRPr="00F909D0" w:rsidRDefault="00B5556B" w:rsidP="00F909D0">
      <w:pPr>
        <w:pStyle w:val="ListParagraph"/>
        <w:numPr>
          <w:ilvl w:val="0"/>
          <w:numId w:val="40"/>
        </w:numPr>
        <w:overflowPunct/>
        <w:spacing w:after="34"/>
        <w:jc w:val="both"/>
        <w:textAlignment w:val="auto"/>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The school</w:t>
      </w:r>
      <w:r w:rsidR="00E02C43" w:rsidRPr="00F909D0">
        <w:rPr>
          <w:rFonts w:asciiTheme="minorHAnsi" w:eastAsiaTheme="minorHAnsi" w:hAnsiTheme="minorHAnsi" w:cstheme="minorHAnsi"/>
          <w:color w:val="000000"/>
          <w:sz w:val="22"/>
          <w:szCs w:val="22"/>
        </w:rPr>
        <w:t xml:space="preserve">’s disciplinary procedure as stated below will apply for dealing with staff and students who do not comply with the Smoke Free </w:t>
      </w:r>
      <w:r w:rsidR="00B129B7" w:rsidRPr="00F909D0">
        <w:rPr>
          <w:rFonts w:asciiTheme="minorHAnsi" w:eastAsiaTheme="minorHAnsi" w:hAnsiTheme="minorHAnsi" w:cstheme="minorHAnsi"/>
          <w:color w:val="000000"/>
          <w:sz w:val="22"/>
          <w:szCs w:val="22"/>
        </w:rPr>
        <w:t>School</w:t>
      </w:r>
      <w:r w:rsidR="00E02C43" w:rsidRPr="00F909D0">
        <w:rPr>
          <w:rFonts w:asciiTheme="minorHAnsi" w:eastAsiaTheme="minorHAnsi" w:hAnsiTheme="minorHAnsi" w:cstheme="minorHAnsi"/>
          <w:color w:val="000000"/>
          <w:sz w:val="22"/>
          <w:szCs w:val="22"/>
        </w:rPr>
        <w:t xml:space="preserve"> </w:t>
      </w:r>
      <w:r w:rsidR="00B129B7" w:rsidRPr="00F909D0">
        <w:rPr>
          <w:rFonts w:asciiTheme="minorHAnsi" w:eastAsiaTheme="minorHAnsi" w:hAnsiTheme="minorHAnsi" w:cstheme="minorHAnsi"/>
          <w:color w:val="000000"/>
          <w:sz w:val="22"/>
          <w:szCs w:val="22"/>
        </w:rPr>
        <w:t>status.</w:t>
      </w:r>
    </w:p>
    <w:p w14:paraId="54F3C25C" w14:textId="77777777" w:rsidR="00E02C43" w:rsidRDefault="00E02C43" w:rsidP="00F909D0">
      <w:pPr>
        <w:pStyle w:val="ListParagraph"/>
        <w:numPr>
          <w:ilvl w:val="0"/>
          <w:numId w:val="40"/>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Staff are authorised to ask non-employees who breach the policy to adhere to </w:t>
      </w:r>
      <w:r w:rsidR="00BC7357" w:rsidRPr="00F909D0">
        <w:rPr>
          <w:rFonts w:asciiTheme="minorHAnsi" w:eastAsiaTheme="minorHAnsi" w:hAnsiTheme="minorHAnsi" w:cstheme="minorHAnsi"/>
          <w:color w:val="000000"/>
          <w:sz w:val="22"/>
          <w:szCs w:val="22"/>
        </w:rPr>
        <w:t xml:space="preserve">the </w:t>
      </w:r>
      <w:r w:rsidRPr="00F909D0">
        <w:rPr>
          <w:rFonts w:asciiTheme="minorHAnsi" w:eastAsiaTheme="minorHAnsi" w:hAnsiTheme="minorHAnsi" w:cstheme="minorHAnsi"/>
          <w:color w:val="000000"/>
          <w:sz w:val="22"/>
          <w:szCs w:val="22"/>
        </w:rPr>
        <w:t xml:space="preserve">Smoke Free Status. </w:t>
      </w:r>
    </w:p>
    <w:p w14:paraId="26741518" w14:textId="77777777" w:rsidR="00C71AA7" w:rsidRDefault="00C71AA7" w:rsidP="00C71AA7">
      <w:pPr>
        <w:pStyle w:val="ListParagraph"/>
        <w:overflowPunct/>
        <w:ind w:left="360"/>
        <w:jc w:val="both"/>
        <w:textAlignment w:val="auto"/>
        <w:rPr>
          <w:rFonts w:asciiTheme="minorHAnsi" w:eastAsiaTheme="minorHAnsi" w:hAnsiTheme="minorHAnsi" w:cstheme="minorHAnsi"/>
          <w:color w:val="000000"/>
          <w:sz w:val="22"/>
          <w:szCs w:val="22"/>
        </w:rPr>
      </w:pPr>
    </w:p>
    <w:p w14:paraId="4E5A131C" w14:textId="77777777" w:rsidR="00B5556B" w:rsidRDefault="00B5556B" w:rsidP="00C71AA7">
      <w:pPr>
        <w:pStyle w:val="ListParagraph"/>
        <w:overflowPunct/>
        <w:ind w:left="360"/>
        <w:jc w:val="both"/>
        <w:textAlignment w:val="auto"/>
        <w:rPr>
          <w:rFonts w:asciiTheme="minorHAnsi" w:eastAsiaTheme="minorHAnsi" w:hAnsiTheme="minorHAnsi" w:cstheme="minorHAnsi"/>
          <w:color w:val="000000"/>
          <w:sz w:val="22"/>
          <w:szCs w:val="22"/>
        </w:rPr>
      </w:pPr>
    </w:p>
    <w:p w14:paraId="709BE765" w14:textId="77777777" w:rsidR="00C71AA7" w:rsidRDefault="00C71AA7" w:rsidP="00C71AA7">
      <w:pPr>
        <w:pStyle w:val="ListParagraph"/>
        <w:overflowPunct/>
        <w:ind w:left="360"/>
        <w:jc w:val="both"/>
        <w:textAlignment w:val="auto"/>
        <w:rPr>
          <w:rFonts w:asciiTheme="minorHAnsi" w:eastAsiaTheme="minorHAnsi" w:hAnsiTheme="minorHAnsi" w:cstheme="minorHAnsi"/>
          <w:color w:val="000000"/>
          <w:sz w:val="22"/>
          <w:szCs w:val="22"/>
        </w:rPr>
      </w:pPr>
    </w:p>
    <w:p w14:paraId="2808FFCF" w14:textId="77777777" w:rsidR="00C71AA7" w:rsidRPr="00F909D0" w:rsidRDefault="00C71AA7" w:rsidP="00C71AA7">
      <w:pPr>
        <w:pStyle w:val="ListParagraph"/>
        <w:overflowPunct/>
        <w:ind w:left="360"/>
        <w:jc w:val="both"/>
        <w:textAlignment w:val="auto"/>
        <w:rPr>
          <w:rFonts w:asciiTheme="minorHAnsi" w:eastAsiaTheme="minorHAnsi" w:hAnsiTheme="minorHAnsi" w:cstheme="minorHAnsi"/>
          <w:color w:val="000000"/>
          <w:sz w:val="22"/>
          <w:szCs w:val="22"/>
        </w:rPr>
      </w:pPr>
    </w:p>
    <w:p w14:paraId="7C4A7440" w14:textId="77777777" w:rsidR="00E02C43" w:rsidRPr="00F909D0" w:rsidRDefault="00E02C43" w:rsidP="00F909D0">
      <w:pPr>
        <w:overflowPunct/>
        <w:jc w:val="both"/>
        <w:textAlignment w:val="auto"/>
        <w:rPr>
          <w:rFonts w:asciiTheme="minorHAnsi" w:eastAsiaTheme="minorHAnsi" w:hAnsiTheme="minorHAnsi" w:cstheme="minorHAnsi"/>
          <w:b/>
          <w:bCs/>
          <w:color w:val="000000"/>
          <w:sz w:val="22"/>
          <w:szCs w:val="22"/>
        </w:rPr>
      </w:pPr>
      <w:r w:rsidRPr="00F909D0">
        <w:rPr>
          <w:rFonts w:asciiTheme="minorHAnsi" w:eastAsiaTheme="minorHAnsi" w:hAnsiTheme="minorHAnsi" w:cstheme="minorHAnsi"/>
          <w:b/>
          <w:bCs/>
          <w:color w:val="000000"/>
          <w:sz w:val="22"/>
          <w:szCs w:val="22"/>
        </w:rPr>
        <w:lastRenderedPageBreak/>
        <w:t xml:space="preserve">Disciplinary action: </w:t>
      </w:r>
    </w:p>
    <w:p w14:paraId="4F5AA31A" w14:textId="77777777" w:rsidR="00B129B7" w:rsidRPr="00F909D0" w:rsidRDefault="00B129B7" w:rsidP="00F909D0">
      <w:pPr>
        <w:overflowPunct/>
        <w:jc w:val="both"/>
        <w:textAlignment w:val="auto"/>
        <w:rPr>
          <w:rFonts w:asciiTheme="minorHAnsi" w:eastAsiaTheme="minorHAnsi" w:hAnsiTheme="minorHAnsi" w:cstheme="minorHAnsi"/>
          <w:color w:val="000000"/>
          <w:sz w:val="22"/>
          <w:szCs w:val="22"/>
        </w:rPr>
      </w:pPr>
    </w:p>
    <w:p w14:paraId="632FECFE"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If a student is found smoking: </w:t>
      </w:r>
    </w:p>
    <w:p w14:paraId="40A3B03A" w14:textId="77777777" w:rsidR="00B129B7" w:rsidRPr="00F909D0" w:rsidRDefault="00B129B7" w:rsidP="00F909D0">
      <w:pPr>
        <w:overflowPunct/>
        <w:jc w:val="both"/>
        <w:textAlignment w:val="auto"/>
        <w:rPr>
          <w:rFonts w:asciiTheme="minorHAnsi" w:eastAsiaTheme="minorHAnsi" w:hAnsiTheme="minorHAnsi" w:cstheme="minorHAnsi"/>
          <w:color w:val="000000"/>
          <w:sz w:val="22"/>
          <w:szCs w:val="22"/>
        </w:rPr>
      </w:pPr>
    </w:p>
    <w:p w14:paraId="62AC86BF" w14:textId="77777777" w:rsidR="00E02C43" w:rsidRPr="00F909D0" w:rsidRDefault="00E02C43" w:rsidP="00F909D0">
      <w:pPr>
        <w:pStyle w:val="ListParagraph"/>
        <w:numPr>
          <w:ilvl w:val="0"/>
          <w:numId w:val="43"/>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The </w:t>
      </w:r>
      <w:r w:rsidR="00B129B7"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’s behaviour policy should be applied. This can be o</w:t>
      </w:r>
      <w:r w:rsidR="00B129B7" w:rsidRPr="00F909D0">
        <w:rPr>
          <w:rFonts w:asciiTheme="minorHAnsi" w:eastAsiaTheme="minorHAnsi" w:hAnsiTheme="minorHAnsi" w:cstheme="minorHAnsi"/>
          <w:color w:val="000000"/>
          <w:sz w:val="22"/>
          <w:szCs w:val="22"/>
        </w:rPr>
        <w:t>btained by accessing the school</w:t>
      </w:r>
      <w:r w:rsidRPr="00F909D0">
        <w:rPr>
          <w:rFonts w:asciiTheme="minorHAnsi" w:eastAsiaTheme="minorHAnsi" w:hAnsiTheme="minorHAnsi" w:cstheme="minorHAnsi"/>
          <w:color w:val="000000"/>
          <w:sz w:val="22"/>
          <w:szCs w:val="22"/>
        </w:rPr>
        <w:t xml:space="preserve"> website. </w:t>
      </w:r>
    </w:p>
    <w:p w14:paraId="0FBA39E3" w14:textId="77777777" w:rsidR="00B129B7" w:rsidRPr="00F909D0" w:rsidRDefault="00B129B7" w:rsidP="00F909D0">
      <w:pPr>
        <w:pStyle w:val="ListParagraph"/>
        <w:overflowPunct/>
        <w:jc w:val="both"/>
        <w:textAlignment w:val="auto"/>
        <w:rPr>
          <w:rFonts w:asciiTheme="minorHAnsi" w:eastAsiaTheme="minorHAnsi" w:hAnsiTheme="minorHAnsi" w:cstheme="minorHAnsi"/>
          <w:color w:val="000000"/>
          <w:sz w:val="22"/>
          <w:szCs w:val="22"/>
        </w:rPr>
      </w:pPr>
    </w:p>
    <w:p w14:paraId="764B6D89"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If a member of staff is found smoking: </w:t>
      </w:r>
    </w:p>
    <w:p w14:paraId="46B62A30" w14:textId="77777777" w:rsidR="00B129B7" w:rsidRPr="00F909D0" w:rsidRDefault="00B129B7" w:rsidP="00F909D0">
      <w:pPr>
        <w:overflowPunct/>
        <w:jc w:val="both"/>
        <w:textAlignment w:val="auto"/>
        <w:rPr>
          <w:rFonts w:asciiTheme="minorHAnsi" w:eastAsiaTheme="minorHAnsi" w:hAnsiTheme="minorHAnsi" w:cstheme="minorHAnsi"/>
          <w:color w:val="000000"/>
          <w:sz w:val="22"/>
          <w:szCs w:val="22"/>
        </w:rPr>
      </w:pPr>
    </w:p>
    <w:p w14:paraId="557D525F" w14:textId="77777777" w:rsidR="00B129B7" w:rsidRPr="00F909D0" w:rsidRDefault="00E02C43" w:rsidP="00F909D0">
      <w:pPr>
        <w:pStyle w:val="ListParagraph"/>
        <w:numPr>
          <w:ilvl w:val="0"/>
          <w:numId w:val="43"/>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The </w:t>
      </w:r>
      <w:r w:rsidR="00EA4A7E" w:rsidRPr="00F909D0">
        <w:rPr>
          <w:rFonts w:asciiTheme="minorHAnsi" w:eastAsiaTheme="minorHAnsi" w:hAnsiTheme="minorHAnsi" w:cstheme="minorHAnsi"/>
          <w:color w:val="000000"/>
          <w:sz w:val="22"/>
          <w:szCs w:val="22"/>
        </w:rPr>
        <w:t xml:space="preserve">Headteacher shall remind them of this policy’s requirements and that breaches may be dealt with under the </w:t>
      </w:r>
      <w:r w:rsidR="00B5556B">
        <w:rPr>
          <w:rFonts w:asciiTheme="minorHAnsi" w:eastAsiaTheme="minorHAnsi" w:hAnsiTheme="minorHAnsi" w:cstheme="minorHAnsi"/>
          <w:color w:val="000000"/>
          <w:sz w:val="22"/>
          <w:szCs w:val="22"/>
        </w:rPr>
        <w:t>d</w:t>
      </w:r>
      <w:r w:rsidRPr="00F909D0">
        <w:rPr>
          <w:rFonts w:asciiTheme="minorHAnsi" w:eastAsiaTheme="minorHAnsi" w:hAnsiTheme="minorHAnsi" w:cstheme="minorHAnsi"/>
          <w:color w:val="000000"/>
          <w:sz w:val="22"/>
          <w:szCs w:val="22"/>
        </w:rPr>
        <w:t xml:space="preserve">isciplinary </w:t>
      </w:r>
      <w:r w:rsidR="00B5556B">
        <w:rPr>
          <w:rFonts w:asciiTheme="minorHAnsi" w:eastAsiaTheme="minorHAnsi" w:hAnsiTheme="minorHAnsi" w:cstheme="minorHAnsi"/>
          <w:color w:val="000000"/>
          <w:sz w:val="22"/>
          <w:szCs w:val="22"/>
        </w:rPr>
        <w:t>p</w:t>
      </w:r>
      <w:r w:rsidR="00EA4A7E" w:rsidRPr="00F909D0">
        <w:rPr>
          <w:rFonts w:asciiTheme="minorHAnsi" w:eastAsiaTheme="minorHAnsi" w:hAnsiTheme="minorHAnsi" w:cstheme="minorHAnsi"/>
          <w:color w:val="000000"/>
          <w:sz w:val="22"/>
          <w:szCs w:val="22"/>
        </w:rPr>
        <w:t>rocedure</w:t>
      </w:r>
      <w:r w:rsidRPr="00F909D0">
        <w:rPr>
          <w:rFonts w:asciiTheme="minorHAnsi" w:eastAsiaTheme="minorHAnsi" w:hAnsiTheme="minorHAnsi" w:cstheme="minorHAnsi"/>
          <w:color w:val="000000"/>
          <w:sz w:val="22"/>
          <w:szCs w:val="22"/>
        </w:rPr>
        <w:t>.</w:t>
      </w:r>
      <w:r w:rsidR="00EA4A7E" w:rsidRPr="00F909D0">
        <w:rPr>
          <w:rFonts w:asciiTheme="minorHAnsi" w:eastAsiaTheme="minorHAnsi" w:hAnsiTheme="minorHAnsi" w:cstheme="minorHAnsi"/>
          <w:color w:val="000000"/>
          <w:sz w:val="22"/>
          <w:szCs w:val="22"/>
        </w:rPr>
        <w:t xml:space="preserve"> This could ultimately lead to the dismissal of the employee.</w:t>
      </w:r>
      <w:r w:rsidRPr="00F909D0">
        <w:rPr>
          <w:rFonts w:asciiTheme="minorHAnsi" w:eastAsiaTheme="minorHAnsi" w:hAnsiTheme="minorHAnsi" w:cstheme="minorHAnsi"/>
          <w:color w:val="000000"/>
          <w:sz w:val="22"/>
          <w:szCs w:val="22"/>
        </w:rPr>
        <w:t xml:space="preserve"> </w:t>
      </w:r>
    </w:p>
    <w:p w14:paraId="43CDE5AC" w14:textId="77777777" w:rsidR="00E02C43" w:rsidRPr="00F909D0" w:rsidRDefault="00E02C43" w:rsidP="00F909D0">
      <w:pPr>
        <w:pStyle w:val="ListParagraph"/>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 </w:t>
      </w:r>
    </w:p>
    <w:p w14:paraId="4CF0C52F"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If a non-member of staff on the premises is found smoking: </w:t>
      </w:r>
    </w:p>
    <w:p w14:paraId="4BC983C6" w14:textId="77777777" w:rsidR="00B129B7" w:rsidRPr="00F909D0" w:rsidRDefault="00B129B7" w:rsidP="00F909D0">
      <w:pPr>
        <w:overflowPunct/>
        <w:jc w:val="both"/>
        <w:textAlignment w:val="auto"/>
        <w:rPr>
          <w:rFonts w:asciiTheme="minorHAnsi" w:eastAsiaTheme="minorHAnsi" w:hAnsiTheme="minorHAnsi" w:cstheme="minorHAnsi"/>
          <w:color w:val="000000"/>
          <w:sz w:val="22"/>
          <w:szCs w:val="22"/>
        </w:rPr>
      </w:pPr>
    </w:p>
    <w:p w14:paraId="0CD12BC2" w14:textId="77777777" w:rsidR="00E02C43" w:rsidRPr="00F909D0" w:rsidRDefault="00E02C43" w:rsidP="00F909D0">
      <w:pPr>
        <w:pStyle w:val="ListParagraph"/>
        <w:numPr>
          <w:ilvl w:val="0"/>
          <w:numId w:val="43"/>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They will be asked to cease immediately. Should they not do so, the </w:t>
      </w:r>
      <w:r w:rsidR="00B129B7" w:rsidRPr="00F909D0">
        <w:rPr>
          <w:rFonts w:asciiTheme="minorHAnsi" w:eastAsiaTheme="minorHAnsi" w:hAnsiTheme="minorHAnsi" w:cstheme="minorHAnsi"/>
          <w:color w:val="000000"/>
          <w:sz w:val="22"/>
          <w:szCs w:val="22"/>
        </w:rPr>
        <w:t>Headteacher</w:t>
      </w:r>
      <w:r w:rsidRPr="00F909D0">
        <w:rPr>
          <w:rFonts w:asciiTheme="minorHAnsi" w:eastAsiaTheme="minorHAnsi" w:hAnsiTheme="minorHAnsi" w:cstheme="minorHAnsi"/>
          <w:color w:val="000000"/>
          <w:sz w:val="22"/>
          <w:szCs w:val="22"/>
        </w:rPr>
        <w:t xml:space="preserve"> (or another member of the </w:t>
      </w:r>
      <w:r w:rsidR="00B129B7"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 xml:space="preserve"> Leadership Team if the </w:t>
      </w:r>
      <w:r w:rsidR="00B129B7" w:rsidRPr="00F909D0">
        <w:rPr>
          <w:rFonts w:asciiTheme="minorHAnsi" w:eastAsiaTheme="minorHAnsi" w:hAnsiTheme="minorHAnsi" w:cstheme="minorHAnsi"/>
          <w:color w:val="000000"/>
          <w:sz w:val="22"/>
          <w:szCs w:val="22"/>
        </w:rPr>
        <w:t>Headteacher</w:t>
      </w:r>
      <w:r w:rsidRPr="00F909D0">
        <w:rPr>
          <w:rFonts w:asciiTheme="minorHAnsi" w:eastAsiaTheme="minorHAnsi" w:hAnsiTheme="minorHAnsi" w:cstheme="minorHAnsi"/>
          <w:color w:val="000000"/>
          <w:sz w:val="22"/>
          <w:szCs w:val="22"/>
        </w:rPr>
        <w:t xml:space="preserve"> is unavailable) should be notified immediately. It would be reasonable under these circumstances for the individual to be required to leave the premises and, if on official business, for their employer to be notified of the reasons why.</w:t>
      </w:r>
    </w:p>
    <w:p w14:paraId="4F88695F"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3F3F4EAF" w14:textId="77777777" w:rsidR="00E02C43" w:rsidRPr="00F909D0" w:rsidRDefault="00B129B7" w:rsidP="00F909D0">
      <w:pPr>
        <w:overflowPunct/>
        <w:jc w:val="both"/>
        <w:textAlignment w:val="auto"/>
        <w:rPr>
          <w:rFonts w:asciiTheme="minorHAnsi" w:eastAsiaTheme="minorHAnsi" w:hAnsiTheme="minorHAnsi" w:cstheme="minorHAnsi"/>
          <w:b/>
          <w:bCs/>
          <w:color w:val="000000"/>
          <w:sz w:val="22"/>
          <w:szCs w:val="22"/>
          <w:u w:val="single"/>
        </w:rPr>
      </w:pPr>
      <w:r w:rsidRPr="00F909D0">
        <w:rPr>
          <w:rFonts w:asciiTheme="minorHAnsi" w:eastAsiaTheme="minorHAnsi" w:hAnsiTheme="minorHAnsi" w:cstheme="minorHAnsi"/>
          <w:b/>
          <w:bCs/>
          <w:color w:val="000000"/>
          <w:sz w:val="22"/>
          <w:szCs w:val="22"/>
          <w:u w:val="single"/>
        </w:rPr>
        <w:t xml:space="preserve">ASSISTANCE FOR THOSE WHO SMOKE </w:t>
      </w:r>
    </w:p>
    <w:p w14:paraId="7ABA5BFF" w14:textId="77777777" w:rsidR="00B129B7" w:rsidRPr="00F909D0" w:rsidRDefault="00B129B7" w:rsidP="00F909D0">
      <w:pPr>
        <w:overflowPunct/>
        <w:jc w:val="both"/>
        <w:textAlignment w:val="auto"/>
        <w:rPr>
          <w:rFonts w:asciiTheme="minorHAnsi" w:eastAsiaTheme="minorHAnsi" w:hAnsiTheme="minorHAnsi" w:cstheme="minorHAnsi"/>
          <w:color w:val="000000"/>
          <w:sz w:val="22"/>
          <w:szCs w:val="22"/>
        </w:rPr>
      </w:pPr>
    </w:p>
    <w:p w14:paraId="5A685054"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The </w:t>
      </w:r>
      <w:r w:rsidR="00B129B7"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 xml:space="preserve"> understands that smoking cessation can present a challenge and that some staff, students and other stakeholders may require support to do so. </w:t>
      </w:r>
    </w:p>
    <w:p w14:paraId="6EDE88BE" w14:textId="77777777" w:rsidR="00B129B7" w:rsidRPr="00F909D0" w:rsidRDefault="00B129B7" w:rsidP="00F909D0">
      <w:pPr>
        <w:overflowPunct/>
        <w:jc w:val="both"/>
        <w:textAlignment w:val="auto"/>
        <w:rPr>
          <w:rFonts w:asciiTheme="minorHAnsi" w:eastAsiaTheme="minorHAnsi" w:hAnsiTheme="minorHAnsi" w:cstheme="minorHAnsi"/>
          <w:color w:val="000000"/>
          <w:sz w:val="22"/>
          <w:szCs w:val="22"/>
        </w:rPr>
      </w:pPr>
    </w:p>
    <w:p w14:paraId="6A30E63E" w14:textId="03B798E2" w:rsidR="00B5556B" w:rsidRDefault="00EA4A7E" w:rsidP="00F909D0">
      <w:pPr>
        <w:pStyle w:val="Default"/>
        <w:jc w:val="both"/>
        <w:rPr>
          <w:rFonts w:asciiTheme="minorHAnsi" w:hAnsiTheme="minorHAnsi" w:cstheme="minorHAnsi"/>
          <w:sz w:val="22"/>
          <w:szCs w:val="22"/>
        </w:rPr>
      </w:pPr>
      <w:r w:rsidRPr="00F909D0">
        <w:rPr>
          <w:rFonts w:asciiTheme="minorHAnsi" w:hAnsiTheme="minorHAnsi" w:cstheme="minorHAnsi"/>
          <w:sz w:val="22"/>
          <w:szCs w:val="22"/>
        </w:rPr>
        <w:t xml:space="preserve">Support on stopping smoking can also be sought from the NHS </w:t>
      </w:r>
      <w:proofErr w:type="spellStart"/>
      <w:r w:rsidRPr="00F909D0">
        <w:rPr>
          <w:rFonts w:asciiTheme="minorHAnsi" w:hAnsiTheme="minorHAnsi" w:cstheme="minorHAnsi"/>
          <w:sz w:val="22"/>
          <w:szCs w:val="22"/>
        </w:rPr>
        <w:t>Smokefree</w:t>
      </w:r>
      <w:proofErr w:type="spellEnd"/>
      <w:r w:rsidRPr="00F909D0">
        <w:rPr>
          <w:rFonts w:asciiTheme="minorHAnsi" w:hAnsiTheme="minorHAnsi" w:cstheme="minorHAnsi"/>
          <w:sz w:val="22"/>
          <w:szCs w:val="22"/>
        </w:rPr>
        <w:t xml:space="preserve"> Helpline on 0800</w:t>
      </w:r>
      <w:r w:rsidR="00AF3870" w:rsidRPr="00F909D0">
        <w:rPr>
          <w:rFonts w:asciiTheme="minorHAnsi" w:hAnsiTheme="minorHAnsi" w:cstheme="minorHAnsi"/>
          <w:sz w:val="22"/>
          <w:szCs w:val="22"/>
        </w:rPr>
        <w:t xml:space="preserve"> </w:t>
      </w:r>
      <w:r w:rsidRPr="00F909D0">
        <w:rPr>
          <w:rFonts w:asciiTheme="minorHAnsi" w:hAnsiTheme="minorHAnsi" w:cstheme="minorHAnsi"/>
          <w:sz w:val="22"/>
          <w:szCs w:val="22"/>
        </w:rPr>
        <w:t xml:space="preserve">0224 332 or at </w:t>
      </w:r>
      <w:hyperlink r:id="rId8" w:history="1">
        <w:r w:rsidRPr="00F909D0">
          <w:rPr>
            <w:rStyle w:val="Hyperlink"/>
            <w:rFonts w:asciiTheme="minorHAnsi" w:hAnsiTheme="minorHAnsi" w:cstheme="minorHAnsi"/>
            <w:sz w:val="22"/>
            <w:szCs w:val="22"/>
          </w:rPr>
          <w:t>www.smokefree.nh</w:t>
        </w:r>
        <w:r w:rsidRPr="00F909D0">
          <w:rPr>
            <w:rStyle w:val="Hyperlink"/>
            <w:rFonts w:asciiTheme="minorHAnsi" w:hAnsiTheme="minorHAnsi" w:cstheme="minorHAnsi"/>
            <w:sz w:val="22"/>
            <w:szCs w:val="22"/>
          </w:rPr>
          <w:t>s</w:t>
        </w:r>
        <w:r w:rsidRPr="00F909D0">
          <w:rPr>
            <w:rStyle w:val="Hyperlink"/>
            <w:rFonts w:asciiTheme="minorHAnsi" w:hAnsiTheme="minorHAnsi" w:cstheme="minorHAnsi"/>
            <w:sz w:val="22"/>
            <w:szCs w:val="22"/>
          </w:rPr>
          <w:t>.uk/</w:t>
        </w:r>
      </w:hyperlink>
      <w:r w:rsidRPr="00F909D0">
        <w:rPr>
          <w:rFonts w:asciiTheme="minorHAnsi" w:hAnsiTheme="minorHAnsi" w:cstheme="minorHAnsi"/>
          <w:sz w:val="22"/>
          <w:szCs w:val="22"/>
        </w:rPr>
        <w:t xml:space="preserve"> </w:t>
      </w:r>
    </w:p>
    <w:p w14:paraId="3570BEA4" w14:textId="77777777" w:rsidR="00807418" w:rsidRDefault="00807418" w:rsidP="00F909D0">
      <w:pPr>
        <w:pStyle w:val="Default"/>
        <w:jc w:val="both"/>
        <w:rPr>
          <w:rFonts w:asciiTheme="minorHAnsi" w:hAnsiTheme="minorHAnsi" w:cstheme="minorHAnsi"/>
          <w:sz w:val="22"/>
          <w:szCs w:val="22"/>
        </w:rPr>
      </w:pPr>
    </w:p>
    <w:p w14:paraId="70FDD739" w14:textId="77777777" w:rsidR="00B129B7" w:rsidRPr="00F909D0" w:rsidRDefault="00EA4A7E" w:rsidP="00F909D0">
      <w:pPr>
        <w:pStyle w:val="Default"/>
        <w:jc w:val="both"/>
        <w:rPr>
          <w:rFonts w:asciiTheme="minorHAnsi" w:hAnsiTheme="minorHAnsi" w:cstheme="minorHAnsi"/>
          <w:sz w:val="22"/>
          <w:szCs w:val="22"/>
        </w:rPr>
      </w:pPr>
      <w:r w:rsidRPr="00F909D0">
        <w:rPr>
          <w:rFonts w:asciiTheme="minorHAnsi" w:hAnsiTheme="minorHAnsi" w:cstheme="minorHAnsi"/>
          <w:sz w:val="22"/>
          <w:szCs w:val="22"/>
        </w:rPr>
        <w:t>Access to the NHS Pregnancy Smoking Helpline and details of helplines in other languages can be found in supporting documents to this policy on the intranet.</w:t>
      </w:r>
    </w:p>
    <w:p w14:paraId="5536ABD4" w14:textId="77777777" w:rsidR="00EA4A7E" w:rsidRPr="00F909D0" w:rsidRDefault="00EA4A7E" w:rsidP="00F909D0">
      <w:pPr>
        <w:overflowPunct/>
        <w:jc w:val="both"/>
        <w:textAlignment w:val="auto"/>
        <w:rPr>
          <w:rFonts w:asciiTheme="minorHAnsi" w:eastAsiaTheme="minorHAnsi" w:hAnsiTheme="minorHAnsi" w:cstheme="minorHAnsi"/>
          <w:color w:val="000000"/>
          <w:sz w:val="22"/>
          <w:szCs w:val="22"/>
        </w:rPr>
      </w:pPr>
    </w:p>
    <w:p w14:paraId="2D6AC340"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The </w:t>
      </w:r>
      <w:r w:rsidR="00B129B7"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 xml:space="preserve"> promotes these services regularly within the school and encourages all stakeholders who may wish to cease smoking to access them. </w:t>
      </w:r>
    </w:p>
    <w:p w14:paraId="73D142EB" w14:textId="77777777" w:rsidR="00B129B7" w:rsidRPr="00F909D0" w:rsidRDefault="00B129B7" w:rsidP="00F909D0">
      <w:pPr>
        <w:overflowPunct/>
        <w:jc w:val="both"/>
        <w:textAlignment w:val="auto"/>
        <w:rPr>
          <w:rFonts w:asciiTheme="minorHAnsi" w:eastAsiaTheme="minorHAnsi" w:hAnsiTheme="minorHAnsi" w:cstheme="minorHAnsi"/>
          <w:color w:val="000000"/>
          <w:sz w:val="22"/>
          <w:szCs w:val="22"/>
        </w:rPr>
      </w:pPr>
    </w:p>
    <w:p w14:paraId="3E0114F4"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Smoking prevention activities: </w:t>
      </w:r>
    </w:p>
    <w:p w14:paraId="4A8D978D" w14:textId="77777777" w:rsidR="00B129B7" w:rsidRPr="00F909D0" w:rsidRDefault="00B129B7" w:rsidP="00F909D0">
      <w:pPr>
        <w:overflowPunct/>
        <w:jc w:val="both"/>
        <w:textAlignment w:val="auto"/>
        <w:rPr>
          <w:rFonts w:asciiTheme="minorHAnsi" w:eastAsiaTheme="minorHAnsi" w:hAnsiTheme="minorHAnsi" w:cstheme="minorHAnsi"/>
          <w:color w:val="000000"/>
          <w:sz w:val="22"/>
          <w:szCs w:val="22"/>
        </w:rPr>
      </w:pPr>
    </w:p>
    <w:p w14:paraId="34FBDDEE"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Tobacco </w:t>
      </w:r>
      <w:r w:rsidR="00FB33DA" w:rsidRPr="00F909D0">
        <w:rPr>
          <w:rFonts w:asciiTheme="minorHAnsi" w:eastAsiaTheme="minorHAnsi" w:hAnsiTheme="minorHAnsi" w:cstheme="minorHAnsi"/>
          <w:color w:val="000000"/>
          <w:sz w:val="22"/>
          <w:szCs w:val="22"/>
        </w:rPr>
        <w:t xml:space="preserve">and E-cigarette </w:t>
      </w:r>
      <w:r w:rsidRPr="00F909D0">
        <w:rPr>
          <w:rFonts w:asciiTheme="minorHAnsi" w:eastAsiaTheme="minorHAnsi" w:hAnsiTheme="minorHAnsi" w:cstheme="minorHAnsi"/>
          <w:color w:val="000000"/>
          <w:sz w:val="22"/>
          <w:szCs w:val="22"/>
        </w:rPr>
        <w:t xml:space="preserve">education forms part of the wider </w:t>
      </w:r>
      <w:r w:rsidR="00B129B7"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 xml:space="preserve"> curriculum where consistent messages are provided</w:t>
      </w:r>
      <w:r w:rsidR="00B129B7" w:rsidRPr="00F909D0">
        <w:rPr>
          <w:rFonts w:asciiTheme="minorHAnsi" w:eastAsiaTheme="minorHAnsi" w:hAnsiTheme="minorHAnsi" w:cstheme="minorHAnsi"/>
          <w:color w:val="000000"/>
          <w:sz w:val="22"/>
          <w:szCs w:val="22"/>
        </w:rPr>
        <w:t xml:space="preserve"> to student</w:t>
      </w:r>
      <w:r w:rsidRPr="00F909D0">
        <w:rPr>
          <w:rFonts w:asciiTheme="minorHAnsi" w:eastAsiaTheme="minorHAnsi" w:hAnsiTheme="minorHAnsi" w:cstheme="minorHAnsi"/>
          <w:color w:val="000000"/>
          <w:sz w:val="22"/>
          <w:szCs w:val="22"/>
        </w:rPr>
        <w:t>s about tobacco</w:t>
      </w:r>
      <w:r w:rsidR="00FB33DA" w:rsidRPr="00F909D0">
        <w:rPr>
          <w:rFonts w:asciiTheme="minorHAnsi" w:eastAsiaTheme="minorHAnsi" w:hAnsiTheme="minorHAnsi" w:cstheme="minorHAnsi"/>
          <w:color w:val="000000"/>
          <w:sz w:val="22"/>
          <w:szCs w:val="22"/>
        </w:rPr>
        <w:t xml:space="preserve"> and E-cigarettes</w:t>
      </w:r>
      <w:r w:rsidRPr="00F909D0">
        <w:rPr>
          <w:rFonts w:asciiTheme="minorHAnsi" w:eastAsiaTheme="minorHAnsi" w:hAnsiTheme="minorHAnsi" w:cstheme="minorHAnsi"/>
          <w:color w:val="000000"/>
          <w:sz w:val="22"/>
          <w:szCs w:val="22"/>
        </w:rPr>
        <w:t>. As well as the health effects of tobacco</w:t>
      </w:r>
      <w:r w:rsidR="00FB33DA" w:rsidRPr="00F909D0">
        <w:rPr>
          <w:rFonts w:asciiTheme="minorHAnsi" w:eastAsiaTheme="minorHAnsi" w:hAnsiTheme="minorHAnsi" w:cstheme="minorHAnsi"/>
          <w:color w:val="000000"/>
          <w:sz w:val="22"/>
          <w:szCs w:val="22"/>
        </w:rPr>
        <w:t xml:space="preserve"> and E-cigarette</w:t>
      </w:r>
      <w:r w:rsidRPr="00F909D0">
        <w:rPr>
          <w:rFonts w:asciiTheme="minorHAnsi" w:eastAsiaTheme="minorHAnsi" w:hAnsiTheme="minorHAnsi" w:cstheme="minorHAnsi"/>
          <w:color w:val="000000"/>
          <w:sz w:val="22"/>
          <w:szCs w:val="22"/>
        </w:rPr>
        <w:t xml:space="preserve"> use, the legal, economic and social aspects of smoking are integrated into the curriculum. For example, classroom discussions about tobacco</w:t>
      </w:r>
      <w:r w:rsidR="00FB33DA" w:rsidRPr="00F909D0">
        <w:rPr>
          <w:rFonts w:asciiTheme="minorHAnsi" w:eastAsiaTheme="minorHAnsi" w:hAnsiTheme="minorHAnsi" w:cstheme="minorHAnsi"/>
          <w:color w:val="000000"/>
          <w:sz w:val="22"/>
          <w:szCs w:val="22"/>
        </w:rPr>
        <w:t xml:space="preserve"> and E-cigarettes</w:t>
      </w:r>
      <w:r w:rsidRPr="00F909D0">
        <w:rPr>
          <w:rFonts w:asciiTheme="minorHAnsi" w:eastAsiaTheme="minorHAnsi" w:hAnsiTheme="minorHAnsi" w:cstheme="minorHAnsi"/>
          <w:color w:val="000000"/>
          <w:sz w:val="22"/>
          <w:szCs w:val="22"/>
        </w:rPr>
        <w:t xml:space="preserve"> are relevant when teaching a range of subjects including biology, chemistry, citizenship, geography, mathematics and media studies. </w:t>
      </w:r>
    </w:p>
    <w:p w14:paraId="3D7DC7E8" w14:textId="77777777" w:rsidR="00B129B7" w:rsidRPr="00F909D0" w:rsidRDefault="00B129B7" w:rsidP="00F909D0">
      <w:pPr>
        <w:overflowPunct/>
        <w:jc w:val="both"/>
        <w:textAlignment w:val="auto"/>
        <w:rPr>
          <w:rFonts w:asciiTheme="minorHAnsi" w:eastAsiaTheme="minorHAnsi" w:hAnsiTheme="minorHAnsi" w:cstheme="minorHAnsi"/>
          <w:color w:val="000000"/>
          <w:sz w:val="22"/>
          <w:szCs w:val="22"/>
        </w:rPr>
      </w:pPr>
    </w:p>
    <w:p w14:paraId="1D6ADDF5"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Within PSHE interventions are delivered per year that aim to prevent the uptake of smoking, with additional booster whole-</w:t>
      </w:r>
      <w:r w:rsidR="00B129B7" w:rsidRPr="00F909D0">
        <w:rPr>
          <w:rFonts w:asciiTheme="minorHAnsi" w:eastAsiaTheme="minorHAnsi" w:hAnsiTheme="minorHAnsi" w:cstheme="minorHAnsi"/>
          <w:color w:val="000000"/>
          <w:sz w:val="22"/>
          <w:szCs w:val="22"/>
        </w:rPr>
        <w:t>school</w:t>
      </w:r>
      <w:r w:rsidRPr="00F909D0">
        <w:rPr>
          <w:rFonts w:asciiTheme="minorHAnsi" w:eastAsiaTheme="minorHAnsi" w:hAnsiTheme="minorHAnsi" w:cstheme="minorHAnsi"/>
          <w:color w:val="000000"/>
          <w:sz w:val="22"/>
          <w:szCs w:val="22"/>
        </w:rPr>
        <w:t xml:space="preserve"> activities at regular intervals until school leaving age. </w:t>
      </w:r>
    </w:p>
    <w:p w14:paraId="27D1CF34" w14:textId="77777777" w:rsidR="00B129B7" w:rsidRPr="00F909D0" w:rsidRDefault="00B129B7" w:rsidP="00F909D0">
      <w:pPr>
        <w:overflowPunct/>
        <w:jc w:val="both"/>
        <w:textAlignment w:val="auto"/>
        <w:rPr>
          <w:rFonts w:asciiTheme="minorHAnsi" w:eastAsiaTheme="minorHAnsi" w:hAnsiTheme="minorHAnsi" w:cstheme="minorHAnsi"/>
          <w:color w:val="000000"/>
          <w:sz w:val="22"/>
          <w:szCs w:val="22"/>
        </w:rPr>
      </w:pPr>
    </w:p>
    <w:p w14:paraId="3706D781" w14:textId="77777777" w:rsidR="00E02C43" w:rsidRPr="00F909D0" w:rsidRDefault="00B129B7" w:rsidP="00F909D0">
      <w:pPr>
        <w:overflowPunct/>
        <w:jc w:val="both"/>
        <w:textAlignment w:val="auto"/>
        <w:rPr>
          <w:rFonts w:asciiTheme="minorHAnsi" w:eastAsiaTheme="minorHAnsi" w:hAnsiTheme="minorHAnsi" w:cstheme="minorHAnsi"/>
          <w:b/>
          <w:color w:val="000000"/>
          <w:sz w:val="22"/>
          <w:szCs w:val="22"/>
          <w:u w:val="single"/>
        </w:rPr>
      </w:pPr>
      <w:r w:rsidRPr="00F909D0">
        <w:rPr>
          <w:rFonts w:asciiTheme="minorHAnsi" w:eastAsiaTheme="minorHAnsi" w:hAnsiTheme="minorHAnsi" w:cstheme="minorHAnsi"/>
          <w:b/>
          <w:color w:val="000000"/>
          <w:sz w:val="22"/>
          <w:szCs w:val="22"/>
          <w:u w:val="single"/>
        </w:rPr>
        <w:t xml:space="preserve">STAFF TRAINING AND DEVELOPMENT </w:t>
      </w:r>
    </w:p>
    <w:p w14:paraId="1C8652FF" w14:textId="77777777" w:rsidR="00B129B7" w:rsidRPr="00F909D0" w:rsidRDefault="00B129B7" w:rsidP="00F909D0">
      <w:pPr>
        <w:overflowPunct/>
        <w:jc w:val="both"/>
        <w:textAlignment w:val="auto"/>
        <w:rPr>
          <w:rFonts w:asciiTheme="minorHAnsi" w:eastAsiaTheme="minorHAnsi" w:hAnsiTheme="minorHAnsi" w:cstheme="minorHAnsi"/>
          <w:color w:val="000000"/>
          <w:sz w:val="22"/>
          <w:szCs w:val="22"/>
        </w:rPr>
      </w:pPr>
    </w:p>
    <w:p w14:paraId="682AC006"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Training on tobacco</w:t>
      </w:r>
      <w:r w:rsidR="00FB33DA" w:rsidRPr="00F909D0">
        <w:rPr>
          <w:rFonts w:asciiTheme="minorHAnsi" w:eastAsiaTheme="minorHAnsi" w:hAnsiTheme="minorHAnsi" w:cstheme="minorHAnsi"/>
          <w:color w:val="000000"/>
          <w:sz w:val="22"/>
          <w:szCs w:val="22"/>
        </w:rPr>
        <w:t xml:space="preserve"> and E-cigarettes</w:t>
      </w:r>
      <w:r w:rsidRPr="00F909D0">
        <w:rPr>
          <w:rFonts w:asciiTheme="minorHAnsi" w:eastAsiaTheme="minorHAnsi" w:hAnsiTheme="minorHAnsi" w:cstheme="minorHAnsi"/>
          <w:color w:val="000000"/>
          <w:sz w:val="22"/>
          <w:szCs w:val="22"/>
        </w:rPr>
        <w:t xml:space="preserve"> will be available to </w:t>
      </w:r>
      <w:r w:rsidR="00B129B7" w:rsidRPr="00F909D0">
        <w:rPr>
          <w:rFonts w:asciiTheme="minorHAnsi" w:eastAsiaTheme="minorHAnsi" w:hAnsiTheme="minorHAnsi" w:cstheme="minorHAnsi"/>
          <w:color w:val="000000"/>
          <w:sz w:val="22"/>
          <w:szCs w:val="22"/>
        </w:rPr>
        <w:t>Student Support</w:t>
      </w:r>
      <w:r w:rsidRPr="00F909D0">
        <w:rPr>
          <w:rFonts w:asciiTheme="minorHAnsi" w:eastAsiaTheme="minorHAnsi" w:hAnsiTheme="minorHAnsi" w:cstheme="minorHAnsi"/>
          <w:color w:val="000000"/>
          <w:sz w:val="22"/>
          <w:szCs w:val="22"/>
        </w:rPr>
        <w:t xml:space="preserve"> staff and those involved in smoking prevention work including; </w:t>
      </w:r>
    </w:p>
    <w:p w14:paraId="4B1599A5"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16B42543" w14:textId="77777777" w:rsidR="00E02C43" w:rsidRPr="00F909D0" w:rsidRDefault="00597FAC" w:rsidP="00F909D0">
      <w:pPr>
        <w:pStyle w:val="ListParagraph"/>
        <w:numPr>
          <w:ilvl w:val="0"/>
          <w:numId w:val="40"/>
        </w:numPr>
        <w:overflowPunct/>
        <w:spacing w:after="34"/>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Welfare and Development Managers</w:t>
      </w:r>
    </w:p>
    <w:p w14:paraId="18063869" w14:textId="77777777" w:rsidR="00E02C43" w:rsidRPr="00F909D0" w:rsidRDefault="00B129B7" w:rsidP="00F909D0">
      <w:pPr>
        <w:pStyle w:val="ListParagraph"/>
        <w:numPr>
          <w:ilvl w:val="0"/>
          <w:numId w:val="40"/>
        </w:numPr>
        <w:overflowPunct/>
        <w:spacing w:after="34"/>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Student Support</w:t>
      </w:r>
      <w:r w:rsidR="00E02C43" w:rsidRPr="00F909D0">
        <w:rPr>
          <w:rFonts w:asciiTheme="minorHAnsi" w:eastAsiaTheme="minorHAnsi" w:hAnsiTheme="minorHAnsi" w:cstheme="minorHAnsi"/>
          <w:color w:val="000000"/>
          <w:sz w:val="22"/>
          <w:szCs w:val="22"/>
        </w:rPr>
        <w:t xml:space="preserve"> staff</w:t>
      </w:r>
    </w:p>
    <w:p w14:paraId="41AEC90B" w14:textId="77777777" w:rsidR="00E02C43" w:rsidRPr="00F909D0" w:rsidRDefault="00B129B7" w:rsidP="00F909D0">
      <w:pPr>
        <w:pStyle w:val="ListParagraph"/>
        <w:numPr>
          <w:ilvl w:val="0"/>
          <w:numId w:val="40"/>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 xml:space="preserve">Form </w:t>
      </w:r>
      <w:r w:rsidR="00E02C43" w:rsidRPr="00F909D0">
        <w:rPr>
          <w:rFonts w:asciiTheme="minorHAnsi" w:eastAsiaTheme="minorHAnsi" w:hAnsiTheme="minorHAnsi" w:cstheme="minorHAnsi"/>
          <w:color w:val="000000"/>
          <w:sz w:val="22"/>
          <w:szCs w:val="22"/>
        </w:rPr>
        <w:t>T</w:t>
      </w:r>
      <w:r w:rsidRPr="00F909D0">
        <w:rPr>
          <w:rFonts w:asciiTheme="minorHAnsi" w:eastAsiaTheme="minorHAnsi" w:hAnsiTheme="minorHAnsi" w:cstheme="minorHAnsi"/>
          <w:color w:val="000000"/>
          <w:sz w:val="22"/>
          <w:szCs w:val="22"/>
        </w:rPr>
        <w:t>utors</w:t>
      </w:r>
    </w:p>
    <w:p w14:paraId="69638DF9" w14:textId="77777777" w:rsidR="00597FAC" w:rsidRPr="00F909D0" w:rsidRDefault="00597FAC" w:rsidP="00F909D0">
      <w:pPr>
        <w:pStyle w:val="ListParagraph"/>
        <w:numPr>
          <w:ilvl w:val="0"/>
          <w:numId w:val="40"/>
        </w:num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First Aider</w:t>
      </w:r>
      <w:r w:rsidR="00B5556B">
        <w:rPr>
          <w:rFonts w:asciiTheme="minorHAnsi" w:eastAsiaTheme="minorHAnsi" w:hAnsiTheme="minorHAnsi" w:cstheme="minorHAnsi"/>
          <w:color w:val="000000"/>
          <w:sz w:val="22"/>
          <w:szCs w:val="22"/>
        </w:rPr>
        <w:t>s/First Aider</w:t>
      </w:r>
      <w:r w:rsidRPr="00F909D0">
        <w:rPr>
          <w:rFonts w:asciiTheme="minorHAnsi" w:eastAsiaTheme="minorHAnsi" w:hAnsiTheme="minorHAnsi" w:cstheme="minorHAnsi"/>
          <w:color w:val="000000"/>
          <w:sz w:val="22"/>
          <w:szCs w:val="22"/>
        </w:rPr>
        <w:t xml:space="preserve"> in Charge</w:t>
      </w:r>
    </w:p>
    <w:p w14:paraId="2B4A87A3" w14:textId="77777777" w:rsidR="00E02C43" w:rsidRPr="00F909D0" w:rsidRDefault="00E02C43" w:rsidP="00F909D0">
      <w:pPr>
        <w:overflowPunct/>
        <w:jc w:val="both"/>
        <w:textAlignment w:val="auto"/>
        <w:rPr>
          <w:rFonts w:asciiTheme="minorHAnsi" w:eastAsiaTheme="minorHAnsi" w:hAnsiTheme="minorHAnsi" w:cstheme="minorHAnsi"/>
          <w:color w:val="000000"/>
          <w:sz w:val="22"/>
          <w:szCs w:val="22"/>
        </w:rPr>
      </w:pPr>
    </w:p>
    <w:p w14:paraId="65424D8E" w14:textId="77777777" w:rsidR="00E02C43" w:rsidRPr="00B129B7" w:rsidRDefault="00E02C43" w:rsidP="00F909D0">
      <w:pPr>
        <w:overflowPunct/>
        <w:jc w:val="both"/>
        <w:textAlignment w:val="auto"/>
        <w:rPr>
          <w:rFonts w:asciiTheme="minorHAnsi" w:eastAsiaTheme="minorHAnsi" w:hAnsiTheme="minorHAnsi" w:cstheme="minorHAnsi"/>
          <w:color w:val="000000"/>
          <w:sz w:val="22"/>
          <w:szCs w:val="22"/>
        </w:rPr>
      </w:pPr>
      <w:r w:rsidRPr="00F909D0">
        <w:rPr>
          <w:rFonts w:asciiTheme="minorHAnsi" w:eastAsiaTheme="minorHAnsi" w:hAnsiTheme="minorHAnsi" w:cstheme="minorHAnsi"/>
          <w:color w:val="000000"/>
          <w:sz w:val="22"/>
          <w:szCs w:val="22"/>
        </w:rPr>
        <w:t>This training will be given in conjunction with the school nursing service or other local / national smoking cessation or tobacco education bodies</w:t>
      </w:r>
      <w:r w:rsidR="00B129B7" w:rsidRPr="00F909D0">
        <w:rPr>
          <w:rFonts w:asciiTheme="minorHAnsi" w:eastAsiaTheme="minorHAnsi" w:hAnsiTheme="minorHAnsi" w:cstheme="minorHAnsi"/>
          <w:color w:val="000000"/>
          <w:sz w:val="22"/>
          <w:szCs w:val="22"/>
        </w:rPr>
        <w:t>.</w:t>
      </w:r>
    </w:p>
    <w:sectPr w:rsidR="00E02C43" w:rsidRPr="00B129B7" w:rsidSect="00AC3BDA">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6B32B" w14:textId="77777777" w:rsidR="006E5DB3" w:rsidRDefault="006E5DB3" w:rsidP="00F32D96">
      <w:r>
        <w:separator/>
      </w:r>
    </w:p>
  </w:endnote>
  <w:endnote w:type="continuationSeparator" w:id="0">
    <w:p w14:paraId="47CEC8FD" w14:textId="77777777" w:rsidR="006E5DB3" w:rsidRDefault="006E5DB3" w:rsidP="00F3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790579"/>
      <w:docPartObj>
        <w:docPartGallery w:val="Page Numbers (Bottom of Page)"/>
        <w:docPartUnique/>
      </w:docPartObj>
    </w:sdtPr>
    <w:sdtEndPr>
      <w:rPr>
        <w:rFonts w:asciiTheme="minorHAnsi" w:hAnsiTheme="minorHAnsi" w:cstheme="minorHAnsi"/>
        <w:noProof/>
        <w:sz w:val="22"/>
        <w:szCs w:val="22"/>
      </w:rPr>
    </w:sdtEndPr>
    <w:sdtContent>
      <w:p w14:paraId="34BA1720" w14:textId="77777777" w:rsidR="006E5DB3" w:rsidRPr="00AC3BDA" w:rsidRDefault="006E5DB3">
        <w:pPr>
          <w:pStyle w:val="Footer"/>
          <w:jc w:val="right"/>
          <w:rPr>
            <w:rFonts w:asciiTheme="minorHAnsi" w:hAnsiTheme="minorHAnsi" w:cstheme="minorHAnsi"/>
            <w:sz w:val="22"/>
            <w:szCs w:val="22"/>
          </w:rPr>
        </w:pPr>
        <w:r w:rsidRPr="00AC3BDA">
          <w:rPr>
            <w:rFonts w:asciiTheme="minorHAnsi" w:hAnsiTheme="minorHAnsi" w:cstheme="minorHAnsi"/>
            <w:sz w:val="22"/>
            <w:szCs w:val="22"/>
          </w:rPr>
          <w:fldChar w:fldCharType="begin"/>
        </w:r>
        <w:r w:rsidRPr="00AC3BDA">
          <w:rPr>
            <w:rFonts w:asciiTheme="minorHAnsi" w:hAnsiTheme="minorHAnsi" w:cstheme="minorHAnsi"/>
            <w:sz w:val="22"/>
            <w:szCs w:val="22"/>
          </w:rPr>
          <w:instrText xml:space="preserve"> PAGE   \* MERGEFORMAT </w:instrText>
        </w:r>
        <w:r w:rsidRPr="00AC3BDA">
          <w:rPr>
            <w:rFonts w:asciiTheme="minorHAnsi" w:hAnsiTheme="minorHAnsi" w:cstheme="minorHAnsi"/>
            <w:sz w:val="22"/>
            <w:szCs w:val="22"/>
          </w:rPr>
          <w:fldChar w:fldCharType="separate"/>
        </w:r>
        <w:r w:rsidR="00B5556B">
          <w:rPr>
            <w:rFonts w:asciiTheme="minorHAnsi" w:hAnsiTheme="minorHAnsi" w:cstheme="minorHAnsi"/>
            <w:noProof/>
            <w:sz w:val="22"/>
            <w:szCs w:val="22"/>
          </w:rPr>
          <w:t>6</w:t>
        </w:r>
        <w:r w:rsidRPr="00AC3BDA">
          <w:rPr>
            <w:rFonts w:asciiTheme="minorHAnsi" w:hAnsiTheme="minorHAnsi" w:cstheme="minorHAnsi"/>
            <w:noProof/>
            <w:sz w:val="22"/>
            <w:szCs w:val="22"/>
          </w:rPr>
          <w:fldChar w:fldCharType="end"/>
        </w:r>
      </w:p>
    </w:sdtContent>
  </w:sdt>
  <w:p w14:paraId="6215F7C5" w14:textId="77777777" w:rsidR="006E5DB3" w:rsidRDefault="006E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AF9B6" w14:textId="77777777" w:rsidR="006E5DB3" w:rsidRDefault="006E5DB3" w:rsidP="00F32D96">
      <w:r>
        <w:separator/>
      </w:r>
    </w:p>
  </w:footnote>
  <w:footnote w:type="continuationSeparator" w:id="0">
    <w:p w14:paraId="2B908595" w14:textId="77777777" w:rsidR="006E5DB3" w:rsidRDefault="006E5DB3" w:rsidP="00F3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CA57" w14:textId="77777777" w:rsidR="006E5DB3" w:rsidRPr="0033151A" w:rsidRDefault="006E5DB3" w:rsidP="0033151A">
    <w:pPr>
      <w:pBdr>
        <w:bottom w:val="single" w:sz="12" w:space="1" w:color="auto"/>
      </w:pBdr>
      <w:outlineLvl w:val="0"/>
      <w:rPr>
        <w:rFonts w:ascii="Calibri" w:hAnsi="Calibri" w:cs="Calibri"/>
        <w:b/>
        <w:sz w:val="22"/>
        <w:szCs w:val="22"/>
      </w:rPr>
    </w:pPr>
    <w:r w:rsidRPr="00BF43E3">
      <w:rPr>
        <w:rFonts w:ascii="Calibri" w:hAnsi="Calibri" w:cs="Calibri"/>
        <w:b/>
        <w:sz w:val="22"/>
        <w:szCs w:val="22"/>
      </w:rPr>
      <w:t>St Bede’s Catholic School &amp; Sixth Form College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No Smoking</w:t>
    </w:r>
    <w:r w:rsidRPr="00BF43E3">
      <w:rPr>
        <w:rFonts w:ascii="Calibri" w:hAnsi="Calibri" w:cs="Calibri"/>
        <w:b/>
        <w:sz w:val="22"/>
        <w:szCs w:val="22"/>
      </w:rPr>
      <w:t xml:space="preserve"> Policy</w:t>
    </w:r>
    <w:r w:rsidRPr="00BF43E3">
      <w:rPr>
        <w:rFonts w:ascii="Calibri" w:hAnsi="Calibri" w:cs="Calibri"/>
        <w:sz w:val="20"/>
        <w:szCs w:val="22"/>
      </w:rPr>
      <w:softHyphen/>
    </w:r>
    <w:r w:rsidRPr="00BF43E3">
      <w:rPr>
        <w:rFonts w:ascii="Calibri" w:hAnsi="Calibri" w:cs="Calibri"/>
        <w:sz w:val="20"/>
        <w:szCs w:val="22"/>
      </w:rPr>
      <w:softHyphen/>
    </w:r>
    <w:r w:rsidRPr="00BF43E3">
      <w:rPr>
        <w:rFonts w:ascii="Calibri" w:hAnsi="Calibri" w:cs="Calibri"/>
        <w:sz w:val="20"/>
        <w:szCs w:val="22"/>
      </w:rPr>
      <w:softHyphen/>
    </w:r>
    <w:r w:rsidRPr="00BF43E3">
      <w:rPr>
        <w:rFonts w:ascii="Calibri" w:hAnsi="Calibri" w:cs="Calibri"/>
        <w:sz w:val="20"/>
        <w:szCs w:val="22"/>
      </w:rPr>
      <w:softHyphen/>
    </w:r>
    <w:r w:rsidRPr="00BF43E3">
      <w:rPr>
        <w:rFonts w:ascii="Calibri" w:hAnsi="Calibri" w:cs="Calibri"/>
        <w:sz w:val="20"/>
        <w:szCs w:val="22"/>
      </w:rPr>
      <w:softHyphen/>
    </w:r>
    <w:r w:rsidRPr="00BF43E3">
      <w:rPr>
        <w:rFonts w:ascii="Calibri" w:hAnsi="Calibri" w:cs="Calibri"/>
        <w:sz w:val="20"/>
        <w:szCs w:val="22"/>
      </w:rPr>
      <w:softHyphen/>
    </w:r>
    <w:r w:rsidRPr="00BF43E3">
      <w:rPr>
        <w:rFonts w:ascii="Calibri" w:hAnsi="Calibri" w:cs="Calibri"/>
        <w:sz w:val="20"/>
        <w:szCs w:val="22"/>
      </w:rPr>
      <w:softHyphen/>
    </w:r>
    <w:r w:rsidRPr="00BF43E3">
      <w:rPr>
        <w:rFonts w:ascii="Calibri" w:hAnsi="Calibri" w:cs="Calibri"/>
        <w:sz w:val="20"/>
        <w:szCs w:val="22"/>
      </w:rPr>
      <w:softHyphen/>
    </w:r>
    <w:r w:rsidRPr="00BF43E3">
      <w:rPr>
        <w:rFonts w:ascii="Calibri" w:hAnsi="Calibri" w:cs="Calibri"/>
        <w:sz w:val="20"/>
        <w:szCs w:val="22"/>
      </w:rPr>
      <w:softHyphen/>
    </w:r>
    <w:r w:rsidRPr="00BF43E3">
      <w:rPr>
        <w:rFonts w:ascii="Calibri" w:hAnsi="Calibri" w:cs="Calibri"/>
        <w:sz w:val="20"/>
        <w:szCs w:val="22"/>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743"/>
    <w:multiLevelType w:val="hybridMultilevel"/>
    <w:tmpl w:val="908E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C4CE7"/>
    <w:multiLevelType w:val="hybridMultilevel"/>
    <w:tmpl w:val="1340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90CE1"/>
    <w:multiLevelType w:val="hybridMultilevel"/>
    <w:tmpl w:val="85C8C144"/>
    <w:lvl w:ilvl="0" w:tplc="0D7814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65B28"/>
    <w:multiLevelType w:val="hybridMultilevel"/>
    <w:tmpl w:val="A3F8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C7615"/>
    <w:multiLevelType w:val="hybridMultilevel"/>
    <w:tmpl w:val="5902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A1141"/>
    <w:multiLevelType w:val="hybridMultilevel"/>
    <w:tmpl w:val="54E4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0B7C17"/>
    <w:multiLevelType w:val="hybridMultilevel"/>
    <w:tmpl w:val="C74A0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6F63E83"/>
    <w:multiLevelType w:val="hybridMultilevel"/>
    <w:tmpl w:val="C898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4E746A"/>
    <w:multiLevelType w:val="hybridMultilevel"/>
    <w:tmpl w:val="79AA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524D4"/>
    <w:multiLevelType w:val="hybridMultilevel"/>
    <w:tmpl w:val="11F4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170BE"/>
    <w:multiLevelType w:val="hybridMultilevel"/>
    <w:tmpl w:val="0D96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A732F2"/>
    <w:multiLevelType w:val="hybridMultilevel"/>
    <w:tmpl w:val="58D2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C65D27"/>
    <w:multiLevelType w:val="hybridMultilevel"/>
    <w:tmpl w:val="E5187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6A00B3"/>
    <w:multiLevelType w:val="hybridMultilevel"/>
    <w:tmpl w:val="279E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D426F"/>
    <w:multiLevelType w:val="hybridMultilevel"/>
    <w:tmpl w:val="96E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078F6"/>
    <w:multiLevelType w:val="hybridMultilevel"/>
    <w:tmpl w:val="880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96B50"/>
    <w:multiLevelType w:val="hybridMultilevel"/>
    <w:tmpl w:val="409C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264EB"/>
    <w:multiLevelType w:val="hybridMultilevel"/>
    <w:tmpl w:val="15804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C6F64"/>
    <w:multiLevelType w:val="hybridMultilevel"/>
    <w:tmpl w:val="5BE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957C2"/>
    <w:multiLevelType w:val="hybridMultilevel"/>
    <w:tmpl w:val="951275CE"/>
    <w:lvl w:ilvl="0" w:tplc="3628FC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8C466B"/>
    <w:multiLevelType w:val="hybridMultilevel"/>
    <w:tmpl w:val="8BE8B014"/>
    <w:lvl w:ilvl="0" w:tplc="3628FC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B83231"/>
    <w:multiLevelType w:val="hybridMultilevel"/>
    <w:tmpl w:val="876A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C0328"/>
    <w:multiLevelType w:val="hybridMultilevel"/>
    <w:tmpl w:val="AE4A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41380"/>
    <w:multiLevelType w:val="hybridMultilevel"/>
    <w:tmpl w:val="928A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E42DC"/>
    <w:multiLevelType w:val="hybridMultilevel"/>
    <w:tmpl w:val="47A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851C6"/>
    <w:multiLevelType w:val="hybridMultilevel"/>
    <w:tmpl w:val="D23A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987D98"/>
    <w:multiLevelType w:val="hybridMultilevel"/>
    <w:tmpl w:val="0EB2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94604"/>
    <w:multiLevelType w:val="hybridMultilevel"/>
    <w:tmpl w:val="7B2A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02CA5"/>
    <w:multiLevelType w:val="hybridMultilevel"/>
    <w:tmpl w:val="6F941CB8"/>
    <w:lvl w:ilvl="0" w:tplc="15245F24">
      <w:numFmt w:val="bullet"/>
      <w:lvlText w:val="–"/>
      <w:lvlJc w:val="left"/>
      <w:pPr>
        <w:tabs>
          <w:tab w:val="num" w:pos="360"/>
        </w:tabs>
        <w:ind w:left="360" w:hanging="360"/>
      </w:pPr>
      <w:rPr>
        <w:rFonts w:ascii="Arial" w:eastAsia="Times New Roman" w:hAnsi="Arial" w:cs="Arial" w:hint="default"/>
        <w:b w:val="0"/>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53F58"/>
    <w:multiLevelType w:val="hybridMultilevel"/>
    <w:tmpl w:val="918A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04154"/>
    <w:multiLevelType w:val="hybridMultilevel"/>
    <w:tmpl w:val="D646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5C52CC"/>
    <w:multiLevelType w:val="hybridMultilevel"/>
    <w:tmpl w:val="515E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75C2C"/>
    <w:multiLevelType w:val="hybridMultilevel"/>
    <w:tmpl w:val="ADEC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E82E45"/>
    <w:multiLevelType w:val="hybridMultilevel"/>
    <w:tmpl w:val="923C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F6D71"/>
    <w:multiLevelType w:val="hybridMultilevel"/>
    <w:tmpl w:val="9E42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E39CE"/>
    <w:multiLevelType w:val="hybridMultilevel"/>
    <w:tmpl w:val="C81C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1E3069"/>
    <w:multiLevelType w:val="hybridMultilevel"/>
    <w:tmpl w:val="CF26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394692"/>
    <w:multiLevelType w:val="hybridMultilevel"/>
    <w:tmpl w:val="B34A9752"/>
    <w:lvl w:ilvl="0" w:tplc="A824ED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A2951"/>
    <w:multiLevelType w:val="hybridMultilevel"/>
    <w:tmpl w:val="9482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EF60AA"/>
    <w:multiLevelType w:val="hybridMultilevel"/>
    <w:tmpl w:val="61A44A3E"/>
    <w:lvl w:ilvl="0" w:tplc="BCD00A34">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7E3153"/>
    <w:multiLevelType w:val="hybridMultilevel"/>
    <w:tmpl w:val="D0701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24409"/>
    <w:multiLevelType w:val="hybridMultilevel"/>
    <w:tmpl w:val="960C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A650C"/>
    <w:multiLevelType w:val="hybridMultilevel"/>
    <w:tmpl w:val="B774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2"/>
  </w:num>
  <w:num w:numId="4">
    <w:abstractNumId w:val="1"/>
  </w:num>
  <w:num w:numId="5">
    <w:abstractNumId w:val="13"/>
  </w:num>
  <w:num w:numId="6">
    <w:abstractNumId w:val="25"/>
  </w:num>
  <w:num w:numId="7">
    <w:abstractNumId w:val="3"/>
  </w:num>
  <w:num w:numId="8">
    <w:abstractNumId w:val="19"/>
  </w:num>
  <w:num w:numId="9">
    <w:abstractNumId w:val="27"/>
  </w:num>
  <w:num w:numId="10">
    <w:abstractNumId w:val="21"/>
  </w:num>
  <w:num w:numId="11">
    <w:abstractNumId w:val="41"/>
  </w:num>
  <w:num w:numId="12">
    <w:abstractNumId w:val="30"/>
  </w:num>
  <w:num w:numId="13">
    <w:abstractNumId w:val="0"/>
  </w:num>
  <w:num w:numId="14">
    <w:abstractNumId w:val="11"/>
  </w:num>
  <w:num w:numId="15">
    <w:abstractNumId w:val="18"/>
  </w:num>
  <w:num w:numId="16">
    <w:abstractNumId w:val="29"/>
  </w:num>
  <w:num w:numId="17">
    <w:abstractNumId w:val="16"/>
  </w:num>
  <w:num w:numId="18">
    <w:abstractNumId w:val="36"/>
  </w:num>
  <w:num w:numId="19">
    <w:abstractNumId w:val="14"/>
  </w:num>
  <w:num w:numId="20">
    <w:abstractNumId w:val="10"/>
  </w:num>
  <w:num w:numId="21">
    <w:abstractNumId w:val="23"/>
  </w:num>
  <w:num w:numId="22">
    <w:abstractNumId w:val="33"/>
  </w:num>
  <w:num w:numId="23">
    <w:abstractNumId w:val="20"/>
  </w:num>
  <w:num w:numId="24">
    <w:abstractNumId w:val="8"/>
  </w:num>
  <w:num w:numId="25">
    <w:abstractNumId w:val="42"/>
  </w:num>
  <w:num w:numId="26">
    <w:abstractNumId w:val="31"/>
  </w:num>
  <w:num w:numId="27">
    <w:abstractNumId w:val="9"/>
  </w:num>
  <w:num w:numId="28">
    <w:abstractNumId w:val="17"/>
  </w:num>
  <w:num w:numId="29">
    <w:abstractNumId w:val="32"/>
  </w:num>
  <w:num w:numId="30">
    <w:abstractNumId w:val="24"/>
  </w:num>
  <w:num w:numId="31">
    <w:abstractNumId w:val="7"/>
  </w:num>
  <w:num w:numId="32">
    <w:abstractNumId w:val="22"/>
  </w:num>
  <w:num w:numId="33">
    <w:abstractNumId w:val="26"/>
  </w:num>
  <w:num w:numId="34">
    <w:abstractNumId w:val="39"/>
  </w:num>
  <w:num w:numId="35">
    <w:abstractNumId w:val="28"/>
  </w:num>
  <w:num w:numId="36">
    <w:abstractNumId w:val="35"/>
  </w:num>
  <w:num w:numId="37">
    <w:abstractNumId w:val="37"/>
  </w:num>
  <w:num w:numId="38">
    <w:abstractNumId w:val="40"/>
  </w:num>
  <w:num w:numId="39">
    <w:abstractNumId w:val="34"/>
  </w:num>
  <w:num w:numId="40">
    <w:abstractNumId w:val="6"/>
  </w:num>
  <w:num w:numId="41">
    <w:abstractNumId w:val="5"/>
  </w:num>
  <w:num w:numId="42">
    <w:abstractNumId w:val="3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96"/>
    <w:rsid w:val="0002759E"/>
    <w:rsid w:val="00221BEF"/>
    <w:rsid w:val="002966E9"/>
    <w:rsid w:val="0033151A"/>
    <w:rsid w:val="003C757B"/>
    <w:rsid w:val="004348A5"/>
    <w:rsid w:val="00484E82"/>
    <w:rsid w:val="004D39DD"/>
    <w:rsid w:val="00597FAC"/>
    <w:rsid w:val="0061156D"/>
    <w:rsid w:val="00622460"/>
    <w:rsid w:val="006470F9"/>
    <w:rsid w:val="006510C2"/>
    <w:rsid w:val="006E5DB3"/>
    <w:rsid w:val="00790BF2"/>
    <w:rsid w:val="00807418"/>
    <w:rsid w:val="008811B3"/>
    <w:rsid w:val="00902978"/>
    <w:rsid w:val="00904A03"/>
    <w:rsid w:val="00A16AF3"/>
    <w:rsid w:val="00A266B8"/>
    <w:rsid w:val="00A75977"/>
    <w:rsid w:val="00AC3BDA"/>
    <w:rsid w:val="00AC5FD2"/>
    <w:rsid w:val="00AF3870"/>
    <w:rsid w:val="00B129B7"/>
    <w:rsid w:val="00B235A1"/>
    <w:rsid w:val="00B5556B"/>
    <w:rsid w:val="00BC7357"/>
    <w:rsid w:val="00C023BD"/>
    <w:rsid w:val="00C71AA7"/>
    <w:rsid w:val="00CA4162"/>
    <w:rsid w:val="00D246D6"/>
    <w:rsid w:val="00D42DCD"/>
    <w:rsid w:val="00D524BD"/>
    <w:rsid w:val="00D94943"/>
    <w:rsid w:val="00DF3CD5"/>
    <w:rsid w:val="00E02C43"/>
    <w:rsid w:val="00E46305"/>
    <w:rsid w:val="00EA4A7E"/>
    <w:rsid w:val="00F04381"/>
    <w:rsid w:val="00F13E50"/>
    <w:rsid w:val="00F32D96"/>
    <w:rsid w:val="00F909D0"/>
    <w:rsid w:val="00FB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D9EA"/>
  <w15:docId w15:val="{3693369F-44B7-4722-9D2C-8239FE79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9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32D96"/>
    <w:pPr>
      <w:keepNext/>
      <w:outlineLvl w:val="0"/>
    </w:pPr>
    <w:rPr>
      <w:b/>
      <w:sz w:val="28"/>
      <w:u w:val="single"/>
    </w:rPr>
  </w:style>
  <w:style w:type="paragraph" w:styleId="Heading2">
    <w:name w:val="heading 2"/>
    <w:basedOn w:val="Normal"/>
    <w:next w:val="Normal"/>
    <w:link w:val="Heading2Char"/>
    <w:uiPriority w:val="9"/>
    <w:semiHidden/>
    <w:unhideWhenUsed/>
    <w:qFormat/>
    <w:rsid w:val="006470F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6470F9"/>
    <w:pPr>
      <w:keepNext/>
      <w:overflowPunct/>
      <w:autoSpaceDE/>
      <w:autoSpaceDN/>
      <w:adjustRightInd/>
      <w:spacing w:before="240" w:after="60"/>
      <w:textAlignment w:val="auto"/>
      <w:outlineLvl w:val="3"/>
    </w:pPr>
    <w:rPr>
      <w:b/>
      <w:bCs/>
      <w:sz w:val="28"/>
      <w:szCs w:val="28"/>
      <w:lang w:eastAsia="en-GB"/>
    </w:rPr>
  </w:style>
  <w:style w:type="paragraph" w:styleId="Heading5">
    <w:name w:val="heading 5"/>
    <w:basedOn w:val="Normal"/>
    <w:next w:val="Normal"/>
    <w:link w:val="Heading5Char"/>
    <w:qFormat/>
    <w:rsid w:val="006470F9"/>
    <w:pPr>
      <w:overflowPunct/>
      <w:autoSpaceDE/>
      <w:autoSpaceDN/>
      <w:adjustRightInd/>
      <w:spacing w:before="240" w:after="60"/>
      <w:textAlignment w:val="auto"/>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D96"/>
    <w:rPr>
      <w:rFonts w:ascii="Times New Roman" w:eastAsia="Times New Roman" w:hAnsi="Times New Roman" w:cs="Times New Roman"/>
      <w:b/>
      <w:sz w:val="28"/>
      <w:szCs w:val="20"/>
      <w:u w:val="single"/>
    </w:rPr>
  </w:style>
  <w:style w:type="paragraph" w:styleId="Header">
    <w:name w:val="header"/>
    <w:basedOn w:val="Normal"/>
    <w:link w:val="HeaderChar"/>
    <w:unhideWhenUsed/>
    <w:rsid w:val="00F32D96"/>
    <w:pPr>
      <w:tabs>
        <w:tab w:val="center" w:pos="4513"/>
        <w:tab w:val="right" w:pos="9026"/>
      </w:tabs>
    </w:pPr>
  </w:style>
  <w:style w:type="character" w:customStyle="1" w:styleId="HeaderChar">
    <w:name w:val="Header Char"/>
    <w:basedOn w:val="DefaultParagraphFont"/>
    <w:link w:val="Header"/>
    <w:uiPriority w:val="99"/>
    <w:rsid w:val="00F32D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2D96"/>
    <w:pPr>
      <w:tabs>
        <w:tab w:val="center" w:pos="4513"/>
        <w:tab w:val="right" w:pos="9026"/>
      </w:tabs>
    </w:pPr>
  </w:style>
  <w:style w:type="character" w:customStyle="1" w:styleId="FooterChar">
    <w:name w:val="Footer Char"/>
    <w:basedOn w:val="DefaultParagraphFont"/>
    <w:link w:val="Footer"/>
    <w:uiPriority w:val="99"/>
    <w:rsid w:val="00F32D96"/>
    <w:rPr>
      <w:rFonts w:ascii="Times New Roman" w:eastAsia="Times New Roman" w:hAnsi="Times New Roman" w:cs="Times New Roman"/>
      <w:sz w:val="24"/>
      <w:szCs w:val="20"/>
    </w:rPr>
  </w:style>
  <w:style w:type="paragraph" w:customStyle="1" w:styleId="Default">
    <w:name w:val="Default"/>
    <w:rsid w:val="00F32D9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D94943"/>
    <w:pPr>
      <w:ind w:left="720"/>
      <w:contextualSpacing/>
    </w:pPr>
  </w:style>
  <w:style w:type="paragraph" w:styleId="BalloonText">
    <w:name w:val="Balloon Text"/>
    <w:basedOn w:val="Normal"/>
    <w:link w:val="BalloonTextChar"/>
    <w:unhideWhenUsed/>
    <w:rsid w:val="00D42DCD"/>
    <w:rPr>
      <w:rFonts w:ascii="Tahoma" w:hAnsi="Tahoma" w:cs="Tahoma"/>
      <w:sz w:val="16"/>
      <w:szCs w:val="16"/>
    </w:rPr>
  </w:style>
  <w:style w:type="character" w:customStyle="1" w:styleId="BalloonTextChar">
    <w:name w:val="Balloon Text Char"/>
    <w:basedOn w:val="DefaultParagraphFont"/>
    <w:link w:val="BalloonText"/>
    <w:rsid w:val="00D42DCD"/>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6470F9"/>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6470F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6470F9"/>
    <w:rPr>
      <w:rFonts w:ascii="Times New Roman" w:eastAsia="Times New Roman" w:hAnsi="Times New Roman" w:cs="Times New Roman"/>
      <w:b/>
      <w:bCs/>
      <w:i/>
      <w:iCs/>
      <w:sz w:val="26"/>
      <w:szCs w:val="26"/>
      <w:lang w:eastAsia="en-GB"/>
    </w:rPr>
  </w:style>
  <w:style w:type="character" w:styleId="PageNumber">
    <w:name w:val="page number"/>
    <w:basedOn w:val="DefaultParagraphFont"/>
    <w:rsid w:val="006470F9"/>
  </w:style>
  <w:style w:type="paragraph" w:styleId="CommentText">
    <w:name w:val="annotation text"/>
    <w:basedOn w:val="Normal"/>
    <w:link w:val="CommentTextChar"/>
    <w:semiHidden/>
    <w:rsid w:val="006470F9"/>
    <w:pPr>
      <w:overflowPunct/>
      <w:autoSpaceDE/>
      <w:autoSpaceDN/>
      <w:adjustRightInd/>
      <w:textAlignment w:val="auto"/>
    </w:pPr>
    <w:rPr>
      <w:sz w:val="20"/>
    </w:rPr>
  </w:style>
  <w:style w:type="character" w:customStyle="1" w:styleId="CommentTextChar">
    <w:name w:val="Comment Text Char"/>
    <w:basedOn w:val="DefaultParagraphFont"/>
    <w:link w:val="CommentText"/>
    <w:semiHidden/>
    <w:rsid w:val="006470F9"/>
    <w:rPr>
      <w:rFonts w:ascii="Times New Roman" w:eastAsia="Times New Roman" w:hAnsi="Times New Roman" w:cs="Times New Roman"/>
      <w:sz w:val="20"/>
      <w:szCs w:val="20"/>
    </w:rPr>
  </w:style>
  <w:style w:type="paragraph" w:styleId="Title">
    <w:name w:val="Title"/>
    <w:basedOn w:val="Normal"/>
    <w:link w:val="TitleChar"/>
    <w:qFormat/>
    <w:rsid w:val="00C023BD"/>
    <w:pPr>
      <w:overflowPunct/>
      <w:autoSpaceDE/>
      <w:autoSpaceDN/>
      <w:adjustRightInd/>
      <w:jc w:val="center"/>
      <w:textAlignment w:val="auto"/>
    </w:pPr>
    <w:rPr>
      <w:rFonts w:ascii="Arial" w:hAnsi="Arial" w:cs="Arial"/>
      <w:b/>
      <w:smallCaps/>
    </w:rPr>
  </w:style>
  <w:style w:type="character" w:customStyle="1" w:styleId="TitleChar">
    <w:name w:val="Title Char"/>
    <w:basedOn w:val="DefaultParagraphFont"/>
    <w:link w:val="Title"/>
    <w:rsid w:val="00C023BD"/>
    <w:rPr>
      <w:rFonts w:ascii="Arial" w:eastAsia="Times New Roman" w:hAnsi="Arial" w:cs="Arial"/>
      <w:b/>
      <w:smallCaps/>
      <w:sz w:val="24"/>
      <w:szCs w:val="20"/>
    </w:rPr>
  </w:style>
  <w:style w:type="table" w:styleId="TableGrid">
    <w:name w:val="Table Grid"/>
    <w:basedOn w:val="TableNormal"/>
    <w:uiPriority w:val="39"/>
    <w:rsid w:val="00D2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A7E"/>
    <w:rPr>
      <w:color w:val="0563C1" w:themeColor="hyperlink"/>
      <w:u w:val="single"/>
    </w:rPr>
  </w:style>
  <w:style w:type="character" w:styleId="FollowedHyperlink">
    <w:name w:val="FollowedHyperlink"/>
    <w:basedOn w:val="DefaultParagraphFont"/>
    <w:uiPriority w:val="99"/>
    <w:semiHidden/>
    <w:unhideWhenUsed/>
    <w:rsid w:val="00AF3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kefree.nhs.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Hall</dc:creator>
  <cp:lastModifiedBy>Miss L Hall (STB)</cp:lastModifiedBy>
  <cp:revision>4</cp:revision>
  <cp:lastPrinted>2018-03-22T14:19:00Z</cp:lastPrinted>
  <dcterms:created xsi:type="dcterms:W3CDTF">2020-08-25T13:43:00Z</dcterms:created>
  <dcterms:modified xsi:type="dcterms:W3CDTF">2020-10-02T15:27:00Z</dcterms:modified>
</cp:coreProperties>
</file>